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contextualSpacing w:val="1"/>
        <w:jc w:val="right"/>
        <w:rPr>
          <w:b w:val="1"/>
          <w:sz w:val="18"/>
        </w:rPr>
      </w:pPr>
      <w:r>
        <w:rPr>
          <w:b w:val="1"/>
          <w:sz w:val="18"/>
        </w:rPr>
        <w:t xml:space="preserve">            Приложение 5</w:t>
      </w:r>
    </w:p>
    <w:p w14:paraId="02000000">
      <w:pPr>
        <w:ind/>
        <w:contextualSpacing w:val="1"/>
        <w:jc w:val="right"/>
        <w:rPr>
          <w:b w:val="1"/>
          <w:sz w:val="18"/>
        </w:rPr>
      </w:pPr>
      <w:r>
        <w:rPr>
          <w:b w:val="1"/>
          <w:sz w:val="18"/>
        </w:rPr>
        <w:t>Утверждено</w:t>
      </w:r>
      <w:r>
        <w:rPr>
          <w:sz w:val="18"/>
        </w:rPr>
        <w:t xml:space="preserve"> </w:t>
      </w:r>
    </w:p>
    <w:p w14:paraId="03000000">
      <w:pPr>
        <w:ind/>
        <w:contextualSpacing w:val="1"/>
        <w:jc w:val="right"/>
        <w:rPr>
          <w:b w:val="1"/>
          <w:sz w:val="18"/>
        </w:rPr>
      </w:pPr>
      <w:r>
        <w:rPr>
          <w:b w:val="1"/>
          <w:sz w:val="18"/>
        </w:rPr>
        <w:t xml:space="preserve">      </w:t>
      </w:r>
      <w:r>
        <w:rPr>
          <w:b w:val="1"/>
          <w:sz w:val="18"/>
        </w:rPr>
        <w:t xml:space="preserve">Приказом 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от 25.09.2024 г. № 572/1</w:t>
      </w:r>
    </w:p>
    <w:p w14:paraId="04000000">
      <w:pPr>
        <w:ind/>
        <w:jc w:val="right"/>
      </w:pPr>
    </w:p>
    <w:p w14:paraId="05000000">
      <w:pPr>
        <w:ind/>
        <w:jc w:val="right"/>
      </w:pPr>
      <w:r>
        <w:t>Директору</w:t>
      </w:r>
      <w:r>
        <w:t xml:space="preserve"> </w:t>
      </w:r>
      <w:r>
        <w:t>МБОУ</w:t>
      </w:r>
      <w:r>
        <w:t xml:space="preserve"> Верхнеспасской СОШ</w:t>
      </w:r>
    </w:p>
    <w:p w14:paraId="06000000">
      <w:pPr>
        <w:ind/>
        <w:jc w:val="right"/>
      </w:pPr>
      <w:r>
        <w:t>Матюковой Елене Васильевне</w:t>
      </w:r>
    </w:p>
    <w:p w14:paraId="07000000">
      <w:pPr>
        <w:ind/>
        <w:jc w:val="right"/>
      </w:pPr>
      <w:r>
        <w:t>Родителя ___________________________</w:t>
      </w:r>
    </w:p>
    <w:p w14:paraId="08000000">
      <w:pPr>
        <w:ind/>
        <w:jc w:val="right"/>
      </w:pPr>
      <w:r>
        <w:t>проживающего по адресу</w:t>
      </w:r>
      <w:r>
        <w:t>:</w:t>
      </w:r>
      <w:r>
        <w:t xml:space="preserve"> _____________</w:t>
      </w:r>
    </w:p>
    <w:p w14:paraId="09000000">
      <w:pPr>
        <w:ind/>
        <w:jc w:val="right"/>
      </w:pPr>
      <w:r>
        <w:t>___________________________________</w:t>
      </w:r>
    </w:p>
    <w:p w14:paraId="0A000000">
      <w:pPr>
        <w:ind/>
        <w:jc w:val="right"/>
      </w:pPr>
    </w:p>
    <w:p w14:paraId="0B000000">
      <w:pPr>
        <w:ind/>
        <w:jc w:val="right"/>
      </w:pPr>
    </w:p>
    <w:p w14:paraId="0C000000">
      <w:pPr>
        <w:ind/>
        <w:jc w:val="right"/>
      </w:pPr>
    </w:p>
    <w:p w14:paraId="0D000000">
      <w:pPr>
        <w:ind/>
        <w:jc w:val="right"/>
      </w:pPr>
    </w:p>
    <w:p w14:paraId="0E000000">
      <w:pPr>
        <w:ind/>
        <w:jc w:val="right"/>
      </w:pPr>
    </w:p>
    <w:p w14:paraId="0F000000">
      <w:pPr>
        <w:ind/>
        <w:jc w:val="right"/>
      </w:pPr>
    </w:p>
    <w:p w14:paraId="10000000">
      <w:pPr>
        <w:ind/>
        <w:jc w:val="right"/>
      </w:pPr>
    </w:p>
    <w:p w14:paraId="11000000">
      <w:pPr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12000000">
      <w:pPr>
        <w:ind/>
        <w:jc w:val="both"/>
      </w:pPr>
    </w:p>
    <w:p w14:paraId="13000000">
      <w:pPr>
        <w:ind/>
        <w:jc w:val="both"/>
      </w:pPr>
      <w:r>
        <w:t>Прошу зачислить моего ребенка _____________________________________________</w:t>
      </w:r>
    </w:p>
    <w:p w14:paraId="14000000">
      <w:pPr>
        <w:ind/>
        <w:jc w:val="both"/>
      </w:pPr>
    </w:p>
    <w:p w14:paraId="15000000">
      <w:pPr>
        <w:ind/>
        <w:jc w:val="both"/>
      </w:pPr>
      <w:r>
        <w:t>н</w:t>
      </w:r>
      <w:r>
        <w:t>а ______________________________________________________________________</w:t>
      </w:r>
    </w:p>
    <w:p w14:paraId="16000000">
      <w:pPr>
        <w:ind/>
        <w:jc w:val="center"/>
        <w:rPr>
          <w:sz w:val="16"/>
        </w:rPr>
      </w:pPr>
      <w:r>
        <w:rPr>
          <w:sz w:val="16"/>
        </w:rPr>
        <w:t>(курс, группа, секция, кружок)</w:t>
      </w:r>
    </w:p>
    <w:p w14:paraId="17000000">
      <w:pPr>
        <w:ind/>
        <w:jc w:val="both"/>
      </w:pPr>
      <w:r>
        <w:t>_____________________________________________________________</w:t>
      </w:r>
      <w:r>
        <w:t>____________</w:t>
      </w:r>
    </w:p>
    <w:p w14:paraId="18000000">
      <w:pPr>
        <w:ind/>
        <w:jc w:val="both"/>
      </w:pPr>
    </w:p>
    <w:p w14:paraId="19000000">
      <w:pPr>
        <w:ind/>
        <w:jc w:val="both"/>
      </w:pPr>
      <w:r>
        <w:t>_________________________________________________________________________</w:t>
      </w:r>
    </w:p>
    <w:p w14:paraId="1A000000">
      <w:pPr>
        <w:ind/>
        <w:jc w:val="both"/>
      </w:pPr>
    </w:p>
    <w:p w14:paraId="1B000000">
      <w:pPr>
        <w:ind/>
        <w:jc w:val="both"/>
      </w:pPr>
      <w:r>
        <w:t>_________________________________________________________________________</w:t>
      </w:r>
    </w:p>
    <w:p w14:paraId="1C000000">
      <w:pPr>
        <w:ind/>
        <w:jc w:val="both"/>
      </w:pPr>
    </w:p>
    <w:p w14:paraId="1D000000">
      <w:pPr>
        <w:ind/>
        <w:jc w:val="both"/>
      </w:pPr>
      <w:r>
        <w:t>Своевременную оплату гарантирую.</w:t>
      </w:r>
    </w:p>
    <w:p w14:paraId="1E000000">
      <w:pPr>
        <w:ind/>
        <w:jc w:val="both"/>
      </w:pPr>
    </w:p>
    <w:p w14:paraId="1F000000">
      <w:pPr>
        <w:ind/>
        <w:jc w:val="both"/>
      </w:pPr>
      <w:r>
        <w:t>«______» ___________20__</w:t>
      </w:r>
      <w:r>
        <w:t>г. ________________________________________________</w:t>
      </w:r>
    </w:p>
    <w:p w14:paraId="20000000">
      <w:pPr>
        <w:ind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</w:t>
      </w:r>
      <w:r>
        <w:rPr>
          <w:sz w:val="16"/>
        </w:rPr>
        <w:t xml:space="preserve">                 Подпись                                                      </w:t>
      </w:r>
      <w:r>
        <w:rPr>
          <w:sz w:val="16"/>
        </w:rPr>
        <w:t xml:space="preserve"> (ФИО)</w:t>
      </w:r>
    </w:p>
    <w:p w14:paraId="21000000">
      <w:pPr>
        <w:ind/>
        <w:jc w:val="center"/>
        <w:rPr>
          <w:sz w:val="16"/>
        </w:rPr>
      </w:pPr>
    </w:p>
    <w:p w14:paraId="22000000">
      <w:pPr>
        <w:ind/>
        <w:jc w:val="right"/>
      </w:pPr>
    </w:p>
    <w:p w14:paraId="23000000">
      <w:pPr>
        <w:ind/>
        <w:jc w:val="right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