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  <w:r>
        <w:rPr>
          <w:b w:val="1"/>
          <w:color w:val="000000"/>
          <w:sz w:val="18"/>
        </w:rPr>
        <w:t>Приложение 7</w:t>
      </w:r>
    </w:p>
    <w:p w14:paraId="02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  <w:r>
        <w:rPr>
          <w:b w:val="1"/>
          <w:color w:val="000000"/>
          <w:sz w:val="18"/>
        </w:rPr>
        <w:t>Утверждено</w:t>
      </w:r>
      <w:r>
        <w:rPr>
          <w:color w:val="000000"/>
          <w:sz w:val="18"/>
        </w:rPr>
        <w:t xml:space="preserve"> </w:t>
      </w:r>
    </w:p>
    <w:p w14:paraId="03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  <w:r>
        <w:rPr>
          <w:b w:val="1"/>
          <w:color w:val="000000"/>
          <w:sz w:val="18"/>
        </w:rPr>
        <w:t xml:space="preserve">      Приказом  от 25.09.2024 г. № 572/1</w:t>
      </w:r>
    </w:p>
    <w:p w14:paraId="04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</w:p>
    <w:p w14:paraId="05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</w:p>
    <w:p w14:paraId="06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</w:p>
    <w:p w14:paraId="07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</w:p>
    <w:p w14:paraId="08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</w:p>
    <w:p w14:paraId="09000000">
      <w:pPr>
        <w:spacing w:after="0" w:line="240" w:lineRule="auto"/>
        <w:ind w:firstLine="0" w:left="0" w:right="0"/>
        <w:contextualSpacing w:val="1"/>
        <w:jc w:val="right"/>
        <w:rPr>
          <w:b w:val="1"/>
          <w:color w:val="000000"/>
          <w:sz w:val="18"/>
        </w:rPr>
      </w:pPr>
    </w:p>
    <w:p w14:paraId="0A000000">
      <w:pPr>
        <w:spacing w:after="0" w:line="240" w:lineRule="auto"/>
        <w:ind w:firstLine="0" w:left="0" w:right="0"/>
        <w:jc w:val="right"/>
        <w:rPr>
          <w:color w:val="000000"/>
        </w:rPr>
      </w:pPr>
      <w:r>
        <w:rPr>
          <w:color w:val="000000"/>
        </w:rPr>
        <w:t>Директору МБОУ Верхнеспасской СОШ</w:t>
      </w:r>
    </w:p>
    <w:p w14:paraId="0B000000">
      <w:pPr>
        <w:spacing w:after="0" w:line="240" w:lineRule="auto"/>
        <w:ind w:firstLine="0" w:left="0" w:right="0"/>
        <w:jc w:val="right"/>
        <w:rPr>
          <w:color w:val="000000"/>
        </w:rPr>
      </w:pPr>
      <w:r>
        <w:rPr>
          <w:color w:val="000000"/>
        </w:rPr>
        <w:t>Матюковой Елене Васильевне</w:t>
      </w:r>
    </w:p>
    <w:p w14:paraId="0C000000">
      <w:pPr>
        <w:spacing w:after="0" w:line="240" w:lineRule="auto"/>
        <w:ind w:firstLine="0" w:left="0" w:right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>Родителя ___________________________</w:t>
      </w:r>
    </w:p>
    <w:p w14:paraId="0D000000">
      <w:pPr>
        <w:spacing w:after="0" w:line="240" w:lineRule="auto"/>
        <w:ind w:firstLine="0" w:left="0" w:right="0"/>
        <w:jc w:val="right"/>
        <w:rPr>
          <w:color w:val="000000"/>
        </w:rPr>
      </w:pPr>
      <w:r>
        <w:rPr>
          <w:color w:val="000000"/>
        </w:rPr>
        <w:t>проживающего по адресу: _____________</w:t>
      </w:r>
    </w:p>
    <w:p w14:paraId="0E000000">
      <w:pPr>
        <w:spacing w:after="0" w:line="240" w:lineRule="auto"/>
        <w:ind w:firstLine="0" w:left="0" w:right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14:paraId="0F000000">
      <w:pPr>
        <w:spacing w:after="0" w:line="240" w:lineRule="auto"/>
        <w:ind w:firstLine="0" w:left="0" w:right="0"/>
        <w:jc w:val="right"/>
        <w:rPr>
          <w:color w:val="000000"/>
        </w:rPr>
      </w:pPr>
    </w:p>
    <w:p w14:paraId="10000000">
      <w:pPr>
        <w:tabs>
          <w:tab w:leader="none" w:pos="9349" w:val="right"/>
        </w:tabs>
        <w:spacing w:after="0"/>
        <w:ind w:right="0"/>
      </w:pPr>
      <w:r>
        <w:t xml:space="preserve">                   </w:t>
      </w:r>
      <w:r>
        <w:tab/>
      </w:r>
    </w:p>
    <w:p w14:paraId="11000000">
      <w:pPr>
        <w:tabs>
          <w:tab w:leader="none" w:pos="9349" w:val="right"/>
        </w:tabs>
        <w:spacing w:after="0"/>
        <w:ind w:right="0"/>
      </w:pPr>
    </w:p>
    <w:p w14:paraId="12000000">
      <w:pPr>
        <w:pStyle w:val="Style_1"/>
        <w:ind w:firstLine="0" w:left="283"/>
      </w:pPr>
      <w:r>
        <w:t>ЗАЯВЛЕНИЕ</w:t>
      </w:r>
      <w:r>
        <w:rPr>
          <w:rFonts w:ascii="Arial" w:hAnsi="Arial"/>
          <w:sz w:val="22"/>
        </w:rPr>
        <w:t xml:space="preserve"> </w:t>
      </w:r>
    </w:p>
    <w:p w14:paraId="13000000">
      <w:pPr>
        <w:spacing w:line="360" w:lineRule="auto"/>
        <w:ind w:firstLine="283" w:left="-15" w:right="0"/>
      </w:pPr>
      <w:r>
        <w:t xml:space="preserve">Прошу расторгнуть договор </w:t>
      </w:r>
      <w:r>
        <w:t>на оказание платных дополнительных образовательных услуг моему ребёнку __________________________________________________________, ученику (це) __________класса по курсу ______________________</w:t>
      </w:r>
      <w:r>
        <w:t xml:space="preserve">____________________ </w:t>
      </w:r>
      <w:r>
        <w:t>(учитель____________________________________________), с ____.____.20___года.</w:t>
      </w:r>
      <w:r>
        <w:rPr>
          <w:rFonts w:ascii="Arial" w:hAnsi="Arial"/>
          <w:sz w:val="22"/>
        </w:rPr>
        <w:t xml:space="preserve"> </w:t>
      </w:r>
    </w:p>
    <w:p w14:paraId="14000000">
      <w:pPr>
        <w:spacing w:line="360" w:lineRule="auto"/>
        <w:ind w:firstLine="0" w:left="-5" w:right="0"/>
      </w:pPr>
      <w:r>
        <w:t>«______» ___________20___г.</w:t>
      </w:r>
      <w:r>
        <w:t>/</w:t>
      </w:r>
      <w:r>
        <w:t xml:space="preserve"> __________</w:t>
      </w:r>
      <w:r>
        <w:t>/</w:t>
      </w:r>
      <w:r>
        <w:t>______________________________________</w:t>
      </w:r>
      <w:r>
        <w:rPr>
          <w:rFonts w:ascii="Arial" w:hAnsi="Arial"/>
          <w:sz w:val="22"/>
        </w:rPr>
        <w:t xml:space="preserve"> </w:t>
      </w:r>
    </w:p>
    <w:p w14:paraId="15000000">
      <w:pPr>
        <w:spacing w:line="360" w:lineRule="auto"/>
        <w:ind w:firstLine="0" w:left="293" w:right="0"/>
      </w:pPr>
      <w:r>
        <w:t xml:space="preserve">                     </w:t>
      </w:r>
      <w:r>
        <w:t xml:space="preserve">                            </w:t>
      </w:r>
      <w:r>
        <w:t xml:space="preserve">(подпись)            </w:t>
      </w:r>
      <w:r>
        <w:t xml:space="preserve">                /(ФИО полностью)/</w:t>
      </w:r>
    </w:p>
    <w:sectPr>
      <w:pgSz w:h="16840" w:w="11900"/>
      <w:pgMar w:bottom="1440" w:footer="720" w:gutter="0" w:header="720" w:left="1701" w:right="85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3" w:line="264" w:lineRule="auto"/>
      <w:ind w:hanging="10" w:left="10" w:right="255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" w:type="paragraph">
    <w:name w:val="heading 1"/>
    <w:next w:val="Style_2"/>
    <w:link w:val="Style_1_ch"/>
    <w:uiPriority w:val="9"/>
    <w:qFormat/>
    <w:pPr>
      <w:keepNext w:val="1"/>
      <w:keepLines w:val="1"/>
      <w:spacing w:line="264" w:lineRule="auto"/>
      <w:ind w:hanging="1341" w:left="7670"/>
      <w:jc w:val="center"/>
      <w:outlineLvl w:val="0"/>
    </w:pPr>
    <w:rPr>
      <w:rFonts w:ascii="Times New Roman" w:hAnsi="Times New Roman"/>
      <w:color w:val="000000"/>
      <w:sz w:val="24"/>
    </w:rPr>
  </w:style>
  <w:style w:styleId="Style_1_ch" w:type="character">
    <w:name w:val="heading 1"/>
    <w:link w:val="Style_1"/>
    <w:rPr>
      <w:rFonts w:ascii="Times New Roman" w:hAnsi="Times New Roman"/>
      <w:color w:val="000000"/>
      <w:sz w:val="24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