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5E" w:rsidRPr="006B575E" w:rsidRDefault="006B575E" w:rsidP="006B57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6B575E">
        <w:rPr>
          <w:rFonts w:ascii="Times New Roman" w:eastAsia="Calibri" w:hAnsi="Times New Roman" w:cs="Times New Roman"/>
          <w:sz w:val="28"/>
          <w:szCs w:val="28"/>
        </w:rPr>
        <w:t>Верхнеспасская</w:t>
      </w:r>
      <w:proofErr w:type="spellEnd"/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6B575E">
        <w:rPr>
          <w:rFonts w:ascii="Times New Roman" w:eastAsia="Calibri" w:hAnsi="Times New Roman" w:cs="Times New Roman"/>
          <w:sz w:val="28"/>
          <w:szCs w:val="28"/>
        </w:rPr>
        <w:t>Рассказовского</w:t>
      </w:r>
      <w:proofErr w:type="spellEnd"/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</w:t>
      </w:r>
    </w:p>
    <w:p w:rsidR="006B575E" w:rsidRPr="006B575E" w:rsidRDefault="006B575E" w:rsidP="006B57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2410"/>
      </w:tblGrid>
      <w:tr w:rsidR="006B575E" w:rsidRPr="006B575E" w:rsidTr="002F0475">
        <w:trPr>
          <w:jc w:val="center"/>
        </w:trPr>
        <w:tc>
          <w:tcPr>
            <w:tcW w:w="3510" w:type="dxa"/>
          </w:tcPr>
          <w:p w:rsidR="006B575E" w:rsidRPr="006B575E" w:rsidRDefault="006B575E" w:rsidP="006B5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575E" w:rsidRPr="006B575E" w:rsidRDefault="006B575E" w:rsidP="006B5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5E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6B575E" w:rsidRPr="006B575E" w:rsidRDefault="006B575E" w:rsidP="006B5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5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:rsidR="006B575E" w:rsidRPr="006B575E" w:rsidRDefault="006B575E" w:rsidP="006B5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575E" w:rsidRPr="006B575E" w:rsidRDefault="006B575E" w:rsidP="006B5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5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6B575E" w:rsidRPr="006B575E" w:rsidRDefault="006B575E" w:rsidP="006B5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5E">
              <w:rPr>
                <w:rFonts w:ascii="Times New Roman" w:eastAsia="Calibri" w:hAnsi="Times New Roman" w:cs="Times New Roman"/>
                <w:sz w:val="24"/>
                <w:szCs w:val="24"/>
              </w:rPr>
              <w:t>от “30.08.2023”</w:t>
            </w:r>
          </w:p>
          <w:p w:rsidR="006B575E" w:rsidRPr="006B575E" w:rsidRDefault="006B575E" w:rsidP="006B5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575E" w:rsidRPr="006B575E" w:rsidRDefault="006B575E" w:rsidP="006B57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B575E" w:rsidRPr="006B575E" w:rsidRDefault="006B575E" w:rsidP="006B5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575E" w:rsidRPr="006B575E" w:rsidRDefault="006B575E" w:rsidP="006B5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5E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6B575E" w:rsidRPr="006B575E" w:rsidRDefault="006B575E" w:rsidP="006B5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5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Заместителем директора по УВР</w:t>
            </w:r>
          </w:p>
          <w:p w:rsidR="006B575E" w:rsidRPr="006B575E" w:rsidRDefault="006B575E" w:rsidP="006B5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575E">
              <w:rPr>
                <w:rFonts w:ascii="Times New Roman" w:eastAsia="Calibri" w:hAnsi="Times New Roman" w:cs="Times New Roman"/>
                <w:sz w:val="24"/>
                <w:szCs w:val="24"/>
              </w:rPr>
              <w:t>Скакалиной</w:t>
            </w:r>
            <w:proofErr w:type="spellEnd"/>
            <w:r w:rsidRPr="006B5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:rsidR="006B575E" w:rsidRPr="006B575E" w:rsidRDefault="006B575E" w:rsidP="006B575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575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Pr="006B57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№1</w:t>
            </w:r>
          </w:p>
          <w:p w:rsidR="006B575E" w:rsidRPr="006B575E" w:rsidRDefault="006B575E" w:rsidP="006B575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575E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6B57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“30.08.2023”</w:t>
            </w:r>
          </w:p>
          <w:p w:rsidR="006B575E" w:rsidRPr="006B575E" w:rsidRDefault="006B575E" w:rsidP="006B5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575E" w:rsidRPr="006B575E" w:rsidRDefault="006B575E" w:rsidP="006B5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575E" w:rsidRPr="006B575E" w:rsidRDefault="006B575E" w:rsidP="006B5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5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6B575E" w:rsidRPr="006B575E" w:rsidRDefault="006B575E" w:rsidP="006B5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5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6B575E" w:rsidRPr="006B575E" w:rsidRDefault="006B575E" w:rsidP="006B5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5E">
              <w:rPr>
                <w:rFonts w:ascii="Times New Roman" w:eastAsia="Calibri" w:hAnsi="Times New Roman" w:cs="Times New Roman"/>
                <w:sz w:val="24"/>
                <w:szCs w:val="24"/>
              </w:rPr>
              <w:t>Матюкова Е.В.</w:t>
            </w:r>
          </w:p>
          <w:p w:rsidR="006B575E" w:rsidRPr="00B9208E" w:rsidRDefault="006B575E" w:rsidP="006B5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5E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Pr="006B57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="00B9208E">
              <w:rPr>
                <w:rFonts w:ascii="Times New Roman" w:eastAsia="Calibri" w:hAnsi="Times New Roman" w:cs="Times New Roman"/>
                <w:sz w:val="24"/>
                <w:szCs w:val="24"/>
              </w:rPr>
              <w:t>532</w:t>
            </w:r>
          </w:p>
          <w:p w:rsidR="006B575E" w:rsidRPr="006B575E" w:rsidRDefault="006B575E" w:rsidP="006B575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575E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6B57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“31.08.2023”</w:t>
            </w:r>
          </w:p>
          <w:p w:rsidR="006B575E" w:rsidRPr="006B575E" w:rsidRDefault="006B575E" w:rsidP="006B5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B575E" w:rsidRDefault="006B575E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B575E" w:rsidRDefault="006B575E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B575E" w:rsidRDefault="006B575E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Рассказовский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Pr="00BA255F">
        <w:rPr>
          <w:rFonts w:asciiTheme="majorBidi" w:hAnsiTheme="majorBidi" w:cstheme="majorBidi"/>
          <w:sz w:val="28"/>
          <w:szCs w:val="28"/>
        </w:rPr>
        <w:t>район, Тамбовская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B575E" w:rsidRPr="006B575E" w:rsidRDefault="006B575E" w:rsidP="006B575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Учебный план основного общего образования муниципального бюджетного общеобразовательного учреждения </w:t>
      </w:r>
      <w:proofErr w:type="spellStart"/>
      <w:r w:rsidRPr="006B575E">
        <w:rPr>
          <w:rFonts w:ascii="Times New Roman" w:eastAsia="Calibri" w:hAnsi="Times New Roman" w:cs="Times New Roman"/>
          <w:sz w:val="28"/>
          <w:szCs w:val="28"/>
        </w:rPr>
        <w:t>Верхнеспасской</w:t>
      </w:r>
      <w:proofErr w:type="spellEnd"/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 средней общеобразовательной школы </w:t>
      </w:r>
      <w:proofErr w:type="spellStart"/>
      <w:r w:rsidRPr="006B575E">
        <w:rPr>
          <w:rFonts w:ascii="Times New Roman" w:eastAsia="Calibri" w:hAnsi="Times New Roman" w:cs="Times New Roman"/>
          <w:sz w:val="28"/>
          <w:szCs w:val="28"/>
        </w:rPr>
        <w:t>Рассказовского</w:t>
      </w:r>
      <w:proofErr w:type="spellEnd"/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</w:t>
      </w:r>
      <w:proofErr w:type="gramEnd"/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6B575E" w:rsidRPr="006B575E" w:rsidRDefault="006B575E" w:rsidP="006B575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Учебный план является частью образовательной программы муниципального бюджетного общеобразовательного учреждения </w:t>
      </w:r>
      <w:proofErr w:type="spellStart"/>
      <w:r w:rsidRPr="006B575E">
        <w:rPr>
          <w:rFonts w:ascii="Times New Roman" w:eastAsia="Calibri" w:hAnsi="Times New Roman" w:cs="Times New Roman"/>
          <w:sz w:val="28"/>
          <w:szCs w:val="28"/>
        </w:rPr>
        <w:t>Верхнеспасской</w:t>
      </w:r>
      <w:proofErr w:type="spellEnd"/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 средней общеобразовательной школы </w:t>
      </w:r>
      <w:proofErr w:type="spellStart"/>
      <w:r w:rsidRPr="006B575E">
        <w:rPr>
          <w:rFonts w:ascii="Times New Roman" w:eastAsia="Calibri" w:hAnsi="Times New Roman" w:cs="Times New Roman"/>
          <w:sz w:val="28"/>
          <w:szCs w:val="28"/>
        </w:rPr>
        <w:t>Рассказовского</w:t>
      </w:r>
      <w:proofErr w:type="spellEnd"/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6B575E" w:rsidRPr="006B575E" w:rsidRDefault="006B575E" w:rsidP="006B575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Учебный год в муниципальном бюджетном общеобразовательном учреждении </w:t>
      </w:r>
      <w:proofErr w:type="spellStart"/>
      <w:r w:rsidRPr="006B575E">
        <w:rPr>
          <w:rFonts w:ascii="Times New Roman" w:eastAsia="Calibri" w:hAnsi="Times New Roman" w:cs="Times New Roman"/>
          <w:sz w:val="28"/>
          <w:szCs w:val="28"/>
        </w:rPr>
        <w:t>Верхнеспасской</w:t>
      </w:r>
      <w:proofErr w:type="spellEnd"/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 средней общеобразовательной школе </w:t>
      </w:r>
      <w:proofErr w:type="spellStart"/>
      <w:r w:rsidRPr="006B575E">
        <w:rPr>
          <w:rFonts w:ascii="Times New Roman" w:eastAsia="Calibri" w:hAnsi="Times New Roman" w:cs="Times New Roman"/>
          <w:sz w:val="28"/>
          <w:szCs w:val="28"/>
        </w:rPr>
        <w:t>Рассказовского</w:t>
      </w:r>
      <w:proofErr w:type="spellEnd"/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 начинается 01.09.2023 и заканчивается 25.05.2024. </w:t>
      </w:r>
    </w:p>
    <w:p w:rsidR="006B575E" w:rsidRPr="006B575E" w:rsidRDefault="006B575E" w:rsidP="006B575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6B575E" w:rsidRPr="006B575E" w:rsidRDefault="006B575E" w:rsidP="006B575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5E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6B575E" w:rsidRPr="006B575E" w:rsidRDefault="006B575E" w:rsidP="006B575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31 часа, в  8 классе – 32 часа; в 9 классе – 33 часа. </w:t>
      </w:r>
    </w:p>
    <w:p w:rsidR="006B575E" w:rsidRPr="006B575E" w:rsidRDefault="006B575E" w:rsidP="006B575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5E">
        <w:rPr>
          <w:rFonts w:ascii="Times New Roman" w:eastAsia="Calibri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B575E" w:rsidRPr="006B575E" w:rsidRDefault="006B575E" w:rsidP="006B575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B575E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B575E" w:rsidRPr="006B575E" w:rsidRDefault="006B575E" w:rsidP="006B575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В муниципальном бюджетном общеобразовательном учреждении </w:t>
      </w:r>
      <w:proofErr w:type="spellStart"/>
      <w:r w:rsidRPr="006B575E">
        <w:rPr>
          <w:rFonts w:ascii="Times New Roman" w:eastAsia="Calibri" w:hAnsi="Times New Roman" w:cs="Times New Roman"/>
          <w:sz w:val="28"/>
          <w:szCs w:val="28"/>
        </w:rPr>
        <w:t>Верхнеспасской</w:t>
      </w:r>
      <w:proofErr w:type="spellEnd"/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 средней общеобразовательной школе </w:t>
      </w:r>
      <w:proofErr w:type="spellStart"/>
      <w:r w:rsidRPr="006B575E">
        <w:rPr>
          <w:rFonts w:ascii="Times New Roman" w:eastAsia="Calibri" w:hAnsi="Times New Roman" w:cs="Times New Roman"/>
          <w:sz w:val="28"/>
          <w:szCs w:val="28"/>
        </w:rPr>
        <w:t>Рассказовского</w:t>
      </w:r>
      <w:proofErr w:type="spellEnd"/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 языком обучения является Русский язык.</w:t>
      </w:r>
    </w:p>
    <w:p w:rsidR="006B575E" w:rsidRPr="006B575E" w:rsidRDefault="006B575E" w:rsidP="006B575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6B575E" w:rsidRPr="006B575E" w:rsidRDefault="006B575E" w:rsidP="006B575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второго иностранного языка</w:t>
      </w:r>
    </w:p>
    <w:p w:rsidR="006B575E" w:rsidRPr="006B575E" w:rsidRDefault="006B575E" w:rsidP="006B575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5E">
        <w:rPr>
          <w:rFonts w:ascii="Times New Roman" w:eastAsia="Calibri" w:hAnsi="Times New Roman" w:cs="Times New Roman"/>
          <w:sz w:val="28"/>
          <w:szCs w:val="28"/>
        </w:rPr>
        <w:t>При изучении предметов Технология</w:t>
      </w:r>
      <w:r w:rsidRPr="006B575E">
        <w:rPr>
          <w:rFonts w:ascii="Times New Roman" w:eastAsia="Calibri" w:hAnsi="Times New Roman" w:cs="Times New Roman"/>
        </w:rPr>
        <w:t xml:space="preserve"> </w:t>
      </w:r>
      <w:r w:rsidRPr="006B575E">
        <w:rPr>
          <w:rFonts w:ascii="Times New Roman" w:eastAsia="Calibri" w:hAnsi="Times New Roman" w:cs="Times New Roman"/>
          <w:sz w:val="28"/>
          <w:szCs w:val="28"/>
        </w:rPr>
        <w:t>осуществляется деление учащихся на подгруппы.</w:t>
      </w:r>
    </w:p>
    <w:p w:rsidR="006B575E" w:rsidRPr="006B575E" w:rsidRDefault="006B575E" w:rsidP="006B575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B575E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6B575E" w:rsidRPr="006B575E" w:rsidRDefault="006B575E" w:rsidP="006B575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6B575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6B575E" w:rsidRPr="006B575E" w:rsidRDefault="006B575E" w:rsidP="006B575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B575E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6B575E" w:rsidRPr="006B575E" w:rsidRDefault="006B575E" w:rsidP="006B575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5E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B575E"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B575E">
        <w:rPr>
          <w:rFonts w:ascii="Times New Roman" w:eastAsia="Calibri" w:hAnsi="Times New Roman" w:cs="Times New Roman"/>
          <w:sz w:val="28"/>
          <w:szCs w:val="28"/>
        </w:rPr>
        <w:t>аттестации</w:t>
      </w:r>
      <w:proofErr w:type="gramEnd"/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 обучающихся Муниципальное бюджетное общеобразовательное учреждение </w:t>
      </w:r>
      <w:proofErr w:type="spellStart"/>
      <w:r w:rsidRPr="006B575E">
        <w:rPr>
          <w:rFonts w:ascii="Times New Roman" w:eastAsia="Calibri" w:hAnsi="Times New Roman" w:cs="Times New Roman"/>
          <w:sz w:val="28"/>
          <w:szCs w:val="28"/>
        </w:rPr>
        <w:t>Верхнеспасская</w:t>
      </w:r>
      <w:proofErr w:type="spellEnd"/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6B575E">
        <w:rPr>
          <w:rFonts w:ascii="Times New Roman" w:eastAsia="Calibri" w:hAnsi="Times New Roman" w:cs="Times New Roman"/>
          <w:sz w:val="28"/>
          <w:szCs w:val="28"/>
        </w:rPr>
        <w:t>Рассказовского</w:t>
      </w:r>
      <w:proofErr w:type="spellEnd"/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области. </w:t>
      </w:r>
    </w:p>
    <w:p w:rsidR="006B575E" w:rsidRPr="006B575E" w:rsidRDefault="006B575E" w:rsidP="006B575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5E">
        <w:rPr>
          <w:rFonts w:ascii="Times New Roman" w:eastAsia="Calibri" w:hAnsi="Times New Roman" w:cs="Times New Roman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6B575E" w:rsidRPr="006B575E" w:rsidRDefault="006B575E" w:rsidP="006B575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5E">
        <w:rPr>
          <w:rFonts w:ascii="Times New Roman" w:eastAsia="Calibri" w:hAnsi="Times New Roman" w:cs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6B575E" w:rsidRPr="006B575E" w:rsidRDefault="006B575E" w:rsidP="006B575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0"/>
        <w:gridCol w:w="1390"/>
        <w:gridCol w:w="427"/>
        <w:gridCol w:w="427"/>
        <w:gridCol w:w="427"/>
        <w:gridCol w:w="427"/>
        <w:gridCol w:w="427"/>
        <w:gridCol w:w="427"/>
        <w:gridCol w:w="497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511D51" w:rsidTr="006B575E">
        <w:tc>
          <w:tcPr>
            <w:tcW w:w="1390" w:type="dxa"/>
            <w:vMerge w:val="restart"/>
            <w:shd w:val="clear" w:color="auto" w:fill="D9D9D9"/>
          </w:tcPr>
          <w:p w:rsidR="00511D51" w:rsidRDefault="00D5335E">
            <w:r>
              <w:rPr>
                <w:b/>
              </w:rPr>
              <w:t>Предметная область</w:t>
            </w:r>
          </w:p>
        </w:tc>
        <w:tc>
          <w:tcPr>
            <w:tcW w:w="1390" w:type="dxa"/>
            <w:vMerge w:val="restart"/>
            <w:shd w:val="clear" w:color="auto" w:fill="D9D9D9"/>
          </w:tcPr>
          <w:p w:rsidR="00511D51" w:rsidRDefault="00D5335E">
            <w:r>
              <w:rPr>
                <w:b/>
              </w:rPr>
              <w:t>Учебный предмет</w:t>
            </w:r>
          </w:p>
        </w:tc>
        <w:tc>
          <w:tcPr>
            <w:tcW w:w="11988" w:type="dxa"/>
            <w:gridSpan w:val="25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11D51" w:rsidTr="006B575E">
        <w:tc>
          <w:tcPr>
            <w:tcW w:w="1390" w:type="dxa"/>
            <w:vMerge/>
          </w:tcPr>
          <w:p w:rsidR="00511D51" w:rsidRDefault="00511D51"/>
        </w:tc>
        <w:tc>
          <w:tcPr>
            <w:tcW w:w="1390" w:type="dxa"/>
            <w:vMerge/>
          </w:tcPr>
          <w:p w:rsidR="00511D51" w:rsidRDefault="00511D51"/>
        </w:tc>
        <w:tc>
          <w:tcPr>
            <w:tcW w:w="427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427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427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427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427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5Д</w:t>
            </w:r>
          </w:p>
        </w:tc>
        <w:tc>
          <w:tcPr>
            <w:tcW w:w="427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5Е</w:t>
            </w:r>
          </w:p>
        </w:tc>
        <w:tc>
          <w:tcPr>
            <w:tcW w:w="497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497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496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496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496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496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496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496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496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7Д</w:t>
            </w:r>
          </w:p>
        </w:tc>
        <w:tc>
          <w:tcPr>
            <w:tcW w:w="496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496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496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496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496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8Д</w:t>
            </w:r>
          </w:p>
        </w:tc>
        <w:tc>
          <w:tcPr>
            <w:tcW w:w="496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496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496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496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9Г</w:t>
            </w:r>
          </w:p>
        </w:tc>
        <w:tc>
          <w:tcPr>
            <w:tcW w:w="496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9Д</w:t>
            </w:r>
          </w:p>
        </w:tc>
      </w:tr>
      <w:tr w:rsidR="00511D51" w:rsidTr="006B575E">
        <w:tc>
          <w:tcPr>
            <w:tcW w:w="14768" w:type="dxa"/>
            <w:gridSpan w:val="27"/>
            <w:shd w:val="clear" w:color="auto" w:fill="FFFFB3"/>
          </w:tcPr>
          <w:p w:rsidR="00511D51" w:rsidRDefault="00D5335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11D51" w:rsidTr="006B575E">
        <w:tc>
          <w:tcPr>
            <w:tcW w:w="1390" w:type="dxa"/>
            <w:vMerge w:val="restart"/>
          </w:tcPr>
          <w:p w:rsidR="00511D51" w:rsidRDefault="00D5335E">
            <w:r>
              <w:t>Русский язык и литература</w:t>
            </w:r>
          </w:p>
        </w:tc>
        <w:tc>
          <w:tcPr>
            <w:tcW w:w="1390" w:type="dxa"/>
          </w:tcPr>
          <w:p w:rsidR="00511D51" w:rsidRDefault="00D5335E">
            <w:r>
              <w:t>Русский язык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5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5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5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5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5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5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6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6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6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6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4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4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4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4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4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</w:tr>
      <w:tr w:rsidR="00511D51" w:rsidTr="006B575E">
        <w:tc>
          <w:tcPr>
            <w:tcW w:w="1390" w:type="dxa"/>
            <w:vMerge/>
          </w:tcPr>
          <w:p w:rsidR="00511D51" w:rsidRDefault="00511D51"/>
        </w:tc>
        <w:tc>
          <w:tcPr>
            <w:tcW w:w="1390" w:type="dxa"/>
          </w:tcPr>
          <w:p w:rsidR="00511D51" w:rsidRDefault="00D5335E">
            <w:r>
              <w:t>Литература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</w:tr>
      <w:tr w:rsidR="00511D51" w:rsidTr="006B575E">
        <w:tc>
          <w:tcPr>
            <w:tcW w:w="1390" w:type="dxa"/>
            <w:vMerge w:val="restart"/>
          </w:tcPr>
          <w:p w:rsidR="00511D51" w:rsidRDefault="00D5335E">
            <w:r>
              <w:t>Родной язык и родная литература</w:t>
            </w:r>
          </w:p>
        </w:tc>
        <w:tc>
          <w:tcPr>
            <w:tcW w:w="1390" w:type="dxa"/>
          </w:tcPr>
          <w:p w:rsidR="00511D51" w:rsidRDefault="00D5335E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</w:tr>
      <w:tr w:rsidR="00511D51" w:rsidTr="006B575E">
        <w:tc>
          <w:tcPr>
            <w:tcW w:w="1390" w:type="dxa"/>
            <w:vMerge/>
          </w:tcPr>
          <w:p w:rsidR="00511D51" w:rsidRDefault="00511D51"/>
        </w:tc>
        <w:tc>
          <w:tcPr>
            <w:tcW w:w="1390" w:type="dxa"/>
          </w:tcPr>
          <w:p w:rsidR="00511D51" w:rsidRDefault="00D5335E">
            <w:r>
              <w:t>Родная литература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</w:tr>
      <w:tr w:rsidR="00511D51" w:rsidTr="006B575E">
        <w:tc>
          <w:tcPr>
            <w:tcW w:w="1390" w:type="dxa"/>
            <w:vMerge w:val="restart"/>
          </w:tcPr>
          <w:p w:rsidR="00511D51" w:rsidRDefault="00D5335E">
            <w:r>
              <w:t>Иностранные языки</w:t>
            </w:r>
          </w:p>
        </w:tc>
        <w:tc>
          <w:tcPr>
            <w:tcW w:w="1390" w:type="dxa"/>
          </w:tcPr>
          <w:p w:rsidR="00511D51" w:rsidRDefault="00D5335E">
            <w:r>
              <w:t>Иностранный язык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</w:tr>
      <w:tr w:rsidR="00511D51" w:rsidTr="006B575E">
        <w:tc>
          <w:tcPr>
            <w:tcW w:w="1390" w:type="dxa"/>
            <w:vMerge/>
          </w:tcPr>
          <w:p w:rsidR="00511D51" w:rsidRDefault="00511D51"/>
        </w:tc>
        <w:tc>
          <w:tcPr>
            <w:tcW w:w="1390" w:type="dxa"/>
          </w:tcPr>
          <w:p w:rsidR="00511D51" w:rsidRDefault="00D5335E">
            <w:r>
              <w:t>Второй иностранный язык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</w:tr>
      <w:tr w:rsidR="00511D51" w:rsidTr="006B575E">
        <w:tc>
          <w:tcPr>
            <w:tcW w:w="1390" w:type="dxa"/>
            <w:vMerge w:val="restart"/>
          </w:tcPr>
          <w:p w:rsidR="00511D51" w:rsidRDefault="00D5335E">
            <w:r>
              <w:t>Математика и информатика</w:t>
            </w:r>
          </w:p>
        </w:tc>
        <w:tc>
          <w:tcPr>
            <w:tcW w:w="1390" w:type="dxa"/>
          </w:tcPr>
          <w:p w:rsidR="00511D51" w:rsidRDefault="00D5335E">
            <w:r>
              <w:t>Математика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5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5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5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5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5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5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5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5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5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5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</w:tr>
      <w:tr w:rsidR="00511D51" w:rsidTr="006B575E">
        <w:tc>
          <w:tcPr>
            <w:tcW w:w="1390" w:type="dxa"/>
            <w:vMerge/>
          </w:tcPr>
          <w:p w:rsidR="00511D51" w:rsidRDefault="00511D51"/>
        </w:tc>
        <w:tc>
          <w:tcPr>
            <w:tcW w:w="1390" w:type="dxa"/>
          </w:tcPr>
          <w:p w:rsidR="00511D51" w:rsidRDefault="00D5335E">
            <w:r>
              <w:t>Алгебра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</w:tr>
      <w:tr w:rsidR="00511D51" w:rsidTr="006B575E">
        <w:tc>
          <w:tcPr>
            <w:tcW w:w="1390" w:type="dxa"/>
            <w:vMerge/>
          </w:tcPr>
          <w:p w:rsidR="00511D51" w:rsidRDefault="00511D51"/>
        </w:tc>
        <w:tc>
          <w:tcPr>
            <w:tcW w:w="1390" w:type="dxa"/>
          </w:tcPr>
          <w:p w:rsidR="00511D51" w:rsidRDefault="00D5335E">
            <w:r>
              <w:t>Геометрия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</w:tr>
      <w:tr w:rsidR="00511D51" w:rsidTr="006B575E">
        <w:tc>
          <w:tcPr>
            <w:tcW w:w="1390" w:type="dxa"/>
            <w:vMerge/>
          </w:tcPr>
          <w:p w:rsidR="00511D51" w:rsidRDefault="00511D51"/>
        </w:tc>
        <w:tc>
          <w:tcPr>
            <w:tcW w:w="1390" w:type="dxa"/>
          </w:tcPr>
          <w:p w:rsidR="00511D51" w:rsidRDefault="00D5335E">
            <w:r>
              <w:t>Вероятность и статистика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</w:tr>
      <w:tr w:rsidR="00511D51" w:rsidTr="006B575E">
        <w:tc>
          <w:tcPr>
            <w:tcW w:w="1390" w:type="dxa"/>
            <w:vMerge/>
          </w:tcPr>
          <w:p w:rsidR="00511D51" w:rsidRDefault="00511D51"/>
        </w:tc>
        <w:tc>
          <w:tcPr>
            <w:tcW w:w="1390" w:type="dxa"/>
          </w:tcPr>
          <w:p w:rsidR="00511D51" w:rsidRDefault="00D5335E">
            <w:r>
              <w:t>Информатика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</w:tr>
      <w:tr w:rsidR="00511D51" w:rsidTr="006B575E">
        <w:tc>
          <w:tcPr>
            <w:tcW w:w="1390" w:type="dxa"/>
            <w:vMerge w:val="restart"/>
          </w:tcPr>
          <w:p w:rsidR="00511D51" w:rsidRDefault="00D5335E">
            <w:r>
              <w:t>Общественно-научные предметы</w:t>
            </w:r>
          </w:p>
        </w:tc>
        <w:tc>
          <w:tcPr>
            <w:tcW w:w="1390" w:type="dxa"/>
          </w:tcPr>
          <w:p w:rsidR="00511D51" w:rsidRDefault="00D5335E">
            <w:r>
              <w:t>История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</w:tr>
      <w:tr w:rsidR="00511D51" w:rsidTr="006B575E">
        <w:tc>
          <w:tcPr>
            <w:tcW w:w="1390" w:type="dxa"/>
            <w:vMerge/>
          </w:tcPr>
          <w:p w:rsidR="00511D51" w:rsidRDefault="00511D51"/>
        </w:tc>
        <w:tc>
          <w:tcPr>
            <w:tcW w:w="1390" w:type="dxa"/>
          </w:tcPr>
          <w:p w:rsidR="00511D51" w:rsidRDefault="00D5335E">
            <w:r>
              <w:t>Обществознание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</w:tr>
      <w:tr w:rsidR="00511D51" w:rsidTr="006B575E">
        <w:tc>
          <w:tcPr>
            <w:tcW w:w="1390" w:type="dxa"/>
            <w:vMerge/>
          </w:tcPr>
          <w:p w:rsidR="00511D51" w:rsidRDefault="00511D51"/>
        </w:tc>
        <w:tc>
          <w:tcPr>
            <w:tcW w:w="1390" w:type="dxa"/>
          </w:tcPr>
          <w:p w:rsidR="00511D51" w:rsidRDefault="00D5335E">
            <w:r>
              <w:t>География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</w:tr>
      <w:tr w:rsidR="00511D51" w:rsidTr="006B575E">
        <w:tc>
          <w:tcPr>
            <w:tcW w:w="1390" w:type="dxa"/>
            <w:vMerge w:val="restart"/>
          </w:tcPr>
          <w:p w:rsidR="00511D51" w:rsidRDefault="00D5335E">
            <w:proofErr w:type="gramStart"/>
            <w:r>
              <w:t>Естественно-научные</w:t>
            </w:r>
            <w:proofErr w:type="gramEnd"/>
            <w:r>
              <w:t xml:space="preserve"> </w:t>
            </w:r>
            <w:r>
              <w:lastRenderedPageBreak/>
              <w:t>предметы</w:t>
            </w:r>
          </w:p>
        </w:tc>
        <w:tc>
          <w:tcPr>
            <w:tcW w:w="1390" w:type="dxa"/>
          </w:tcPr>
          <w:p w:rsidR="00511D51" w:rsidRDefault="00D5335E">
            <w:r>
              <w:lastRenderedPageBreak/>
              <w:t>Физика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3</w:t>
            </w:r>
          </w:p>
        </w:tc>
      </w:tr>
      <w:tr w:rsidR="00511D51" w:rsidTr="006B575E">
        <w:tc>
          <w:tcPr>
            <w:tcW w:w="1390" w:type="dxa"/>
            <w:vMerge/>
          </w:tcPr>
          <w:p w:rsidR="00511D51" w:rsidRDefault="00511D51"/>
        </w:tc>
        <w:tc>
          <w:tcPr>
            <w:tcW w:w="1390" w:type="dxa"/>
          </w:tcPr>
          <w:p w:rsidR="00511D51" w:rsidRDefault="00D5335E">
            <w:r>
              <w:t>Химия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</w:tr>
      <w:tr w:rsidR="00511D51" w:rsidTr="006B575E">
        <w:tc>
          <w:tcPr>
            <w:tcW w:w="1390" w:type="dxa"/>
            <w:vMerge/>
          </w:tcPr>
          <w:p w:rsidR="00511D51" w:rsidRDefault="00511D51"/>
        </w:tc>
        <w:tc>
          <w:tcPr>
            <w:tcW w:w="1390" w:type="dxa"/>
          </w:tcPr>
          <w:p w:rsidR="00511D51" w:rsidRDefault="00D5335E">
            <w:r>
              <w:t>Биология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</w:tr>
      <w:tr w:rsidR="00511D51" w:rsidTr="006B575E">
        <w:tc>
          <w:tcPr>
            <w:tcW w:w="1390" w:type="dxa"/>
            <w:vMerge w:val="restart"/>
          </w:tcPr>
          <w:p w:rsidR="00511D51" w:rsidRDefault="00D5335E">
            <w:r>
              <w:lastRenderedPageBreak/>
              <w:t>Искусство</w:t>
            </w:r>
          </w:p>
        </w:tc>
        <w:tc>
          <w:tcPr>
            <w:tcW w:w="1390" w:type="dxa"/>
          </w:tcPr>
          <w:p w:rsidR="00511D51" w:rsidRDefault="00D5335E">
            <w:r>
              <w:t>Изобразительное искусство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</w:tr>
      <w:tr w:rsidR="00511D51" w:rsidTr="006B575E">
        <w:tc>
          <w:tcPr>
            <w:tcW w:w="1390" w:type="dxa"/>
            <w:vMerge/>
          </w:tcPr>
          <w:p w:rsidR="00511D51" w:rsidRDefault="00511D51"/>
        </w:tc>
        <w:tc>
          <w:tcPr>
            <w:tcW w:w="1390" w:type="dxa"/>
          </w:tcPr>
          <w:p w:rsidR="00511D51" w:rsidRDefault="00D5335E">
            <w:r>
              <w:t>Музыка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</w:tr>
      <w:tr w:rsidR="00511D51" w:rsidTr="006B575E">
        <w:tc>
          <w:tcPr>
            <w:tcW w:w="1390" w:type="dxa"/>
          </w:tcPr>
          <w:p w:rsidR="00511D51" w:rsidRDefault="00D5335E">
            <w:r>
              <w:t>Технология</w:t>
            </w:r>
          </w:p>
        </w:tc>
        <w:tc>
          <w:tcPr>
            <w:tcW w:w="1390" w:type="dxa"/>
          </w:tcPr>
          <w:p w:rsidR="00511D51" w:rsidRDefault="00D5335E">
            <w:r>
              <w:t>Технология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</w:tr>
      <w:tr w:rsidR="00511D51" w:rsidTr="006B575E">
        <w:tc>
          <w:tcPr>
            <w:tcW w:w="1390" w:type="dxa"/>
            <w:vMerge w:val="restart"/>
          </w:tcPr>
          <w:p w:rsidR="00511D51" w:rsidRDefault="00D5335E">
            <w:r>
              <w:t>Физическая культура и основы безопасности жизнедеятельности</w:t>
            </w:r>
          </w:p>
        </w:tc>
        <w:tc>
          <w:tcPr>
            <w:tcW w:w="1390" w:type="dxa"/>
          </w:tcPr>
          <w:p w:rsidR="00511D51" w:rsidRDefault="00D5335E">
            <w:r>
              <w:t>Физическая культура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2</w:t>
            </w:r>
          </w:p>
        </w:tc>
      </w:tr>
      <w:tr w:rsidR="00511D51" w:rsidTr="006B575E">
        <w:tc>
          <w:tcPr>
            <w:tcW w:w="1390" w:type="dxa"/>
            <w:vMerge/>
          </w:tcPr>
          <w:p w:rsidR="00511D51" w:rsidRDefault="00511D51"/>
        </w:tc>
        <w:tc>
          <w:tcPr>
            <w:tcW w:w="1390" w:type="dxa"/>
          </w:tcPr>
          <w:p w:rsidR="00511D51" w:rsidRDefault="00D5335E">
            <w:r>
              <w:t>Основы безопасности жизнедеятельности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</w:tr>
      <w:tr w:rsidR="00511D51" w:rsidTr="006B575E">
        <w:tc>
          <w:tcPr>
            <w:tcW w:w="1390" w:type="dxa"/>
          </w:tcPr>
          <w:p w:rsidR="00511D51" w:rsidRDefault="00D5335E">
            <w:r>
              <w:t>Основы духовно-нравственной культуры народов России</w:t>
            </w:r>
          </w:p>
        </w:tc>
        <w:tc>
          <w:tcPr>
            <w:tcW w:w="1390" w:type="dxa"/>
          </w:tcPr>
          <w:p w:rsidR="00511D51" w:rsidRDefault="00D5335E">
            <w:r>
              <w:t>Основы духовно-нравственной культуры народов России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</w:tr>
      <w:tr w:rsidR="00511D51" w:rsidTr="006B575E">
        <w:tc>
          <w:tcPr>
            <w:tcW w:w="2780" w:type="dxa"/>
            <w:gridSpan w:val="2"/>
            <w:shd w:val="clear" w:color="auto" w:fill="00FF00"/>
          </w:tcPr>
          <w:p w:rsidR="00511D51" w:rsidRDefault="00D5335E">
            <w:r>
              <w:t>Итого</w:t>
            </w:r>
          </w:p>
        </w:tc>
        <w:tc>
          <w:tcPr>
            <w:tcW w:w="427" w:type="dxa"/>
            <w:shd w:val="clear" w:color="auto" w:fill="00FF00"/>
          </w:tcPr>
          <w:p w:rsidR="00511D51" w:rsidRDefault="00D5335E">
            <w:pPr>
              <w:jc w:val="center"/>
            </w:pPr>
            <w:r>
              <w:t>28</w:t>
            </w:r>
          </w:p>
        </w:tc>
        <w:tc>
          <w:tcPr>
            <w:tcW w:w="427" w:type="dxa"/>
            <w:shd w:val="clear" w:color="auto" w:fill="00FF00"/>
          </w:tcPr>
          <w:p w:rsidR="00511D51" w:rsidRDefault="00D5335E">
            <w:pPr>
              <w:jc w:val="center"/>
            </w:pPr>
            <w:r>
              <w:t>28</w:t>
            </w:r>
          </w:p>
        </w:tc>
        <w:tc>
          <w:tcPr>
            <w:tcW w:w="427" w:type="dxa"/>
            <w:shd w:val="clear" w:color="auto" w:fill="00FF00"/>
          </w:tcPr>
          <w:p w:rsidR="00511D51" w:rsidRDefault="00D5335E">
            <w:pPr>
              <w:jc w:val="center"/>
            </w:pPr>
            <w:r>
              <w:t>28</w:t>
            </w:r>
          </w:p>
        </w:tc>
        <w:tc>
          <w:tcPr>
            <w:tcW w:w="427" w:type="dxa"/>
            <w:shd w:val="clear" w:color="auto" w:fill="00FF00"/>
          </w:tcPr>
          <w:p w:rsidR="00511D51" w:rsidRDefault="00D5335E">
            <w:pPr>
              <w:jc w:val="center"/>
            </w:pPr>
            <w:r>
              <w:t>28</w:t>
            </w:r>
          </w:p>
        </w:tc>
        <w:tc>
          <w:tcPr>
            <w:tcW w:w="427" w:type="dxa"/>
            <w:shd w:val="clear" w:color="auto" w:fill="00FF00"/>
          </w:tcPr>
          <w:p w:rsidR="00511D51" w:rsidRDefault="00D5335E">
            <w:pPr>
              <w:jc w:val="center"/>
            </w:pPr>
            <w:r>
              <w:t>28</w:t>
            </w:r>
          </w:p>
        </w:tc>
        <w:tc>
          <w:tcPr>
            <w:tcW w:w="427" w:type="dxa"/>
            <w:shd w:val="clear" w:color="auto" w:fill="00FF00"/>
          </w:tcPr>
          <w:p w:rsidR="00511D51" w:rsidRDefault="00D5335E">
            <w:pPr>
              <w:jc w:val="center"/>
            </w:pPr>
            <w:r>
              <w:t>28</w:t>
            </w:r>
          </w:p>
        </w:tc>
        <w:tc>
          <w:tcPr>
            <w:tcW w:w="497" w:type="dxa"/>
            <w:shd w:val="clear" w:color="auto" w:fill="00FF00"/>
          </w:tcPr>
          <w:p w:rsidR="00511D51" w:rsidRDefault="00D5335E">
            <w:pPr>
              <w:jc w:val="center"/>
            </w:pPr>
            <w:r>
              <w:t>29</w:t>
            </w:r>
          </w:p>
        </w:tc>
        <w:tc>
          <w:tcPr>
            <w:tcW w:w="497" w:type="dxa"/>
            <w:shd w:val="clear" w:color="auto" w:fill="00FF00"/>
          </w:tcPr>
          <w:p w:rsidR="00511D51" w:rsidRDefault="00D5335E">
            <w:pPr>
              <w:jc w:val="center"/>
            </w:pPr>
            <w:r>
              <w:t>29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29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29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30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30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30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30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30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32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32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32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32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32</w:t>
            </w:r>
          </w:p>
        </w:tc>
      </w:tr>
      <w:tr w:rsidR="00511D51" w:rsidTr="006B575E">
        <w:tc>
          <w:tcPr>
            <w:tcW w:w="14768" w:type="dxa"/>
            <w:gridSpan w:val="27"/>
            <w:shd w:val="clear" w:color="auto" w:fill="FFFFB3"/>
          </w:tcPr>
          <w:p w:rsidR="00511D51" w:rsidRDefault="00D5335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11D51" w:rsidTr="006B575E">
        <w:tc>
          <w:tcPr>
            <w:tcW w:w="2780" w:type="dxa"/>
            <w:gridSpan w:val="2"/>
            <w:shd w:val="clear" w:color="auto" w:fill="D9D9D9"/>
          </w:tcPr>
          <w:p w:rsidR="00511D51" w:rsidRDefault="00D5335E">
            <w:r>
              <w:rPr>
                <w:b/>
              </w:rPr>
              <w:t>Наименование учебного курса</w:t>
            </w:r>
          </w:p>
        </w:tc>
        <w:tc>
          <w:tcPr>
            <w:tcW w:w="427" w:type="dxa"/>
            <w:shd w:val="clear" w:color="auto" w:fill="D9D9D9"/>
          </w:tcPr>
          <w:p w:rsidR="00511D51" w:rsidRDefault="00511D51"/>
        </w:tc>
        <w:tc>
          <w:tcPr>
            <w:tcW w:w="427" w:type="dxa"/>
            <w:shd w:val="clear" w:color="auto" w:fill="D9D9D9"/>
          </w:tcPr>
          <w:p w:rsidR="00511D51" w:rsidRDefault="00511D51"/>
        </w:tc>
        <w:tc>
          <w:tcPr>
            <w:tcW w:w="427" w:type="dxa"/>
            <w:shd w:val="clear" w:color="auto" w:fill="D9D9D9"/>
          </w:tcPr>
          <w:p w:rsidR="00511D51" w:rsidRDefault="00511D51"/>
        </w:tc>
        <w:tc>
          <w:tcPr>
            <w:tcW w:w="427" w:type="dxa"/>
            <w:shd w:val="clear" w:color="auto" w:fill="D9D9D9"/>
          </w:tcPr>
          <w:p w:rsidR="00511D51" w:rsidRDefault="00511D51"/>
        </w:tc>
        <w:tc>
          <w:tcPr>
            <w:tcW w:w="427" w:type="dxa"/>
            <w:shd w:val="clear" w:color="auto" w:fill="D9D9D9"/>
          </w:tcPr>
          <w:p w:rsidR="00511D51" w:rsidRDefault="00511D51"/>
        </w:tc>
        <w:tc>
          <w:tcPr>
            <w:tcW w:w="427" w:type="dxa"/>
            <w:shd w:val="clear" w:color="auto" w:fill="D9D9D9"/>
          </w:tcPr>
          <w:p w:rsidR="00511D51" w:rsidRDefault="00511D51"/>
        </w:tc>
        <w:tc>
          <w:tcPr>
            <w:tcW w:w="497" w:type="dxa"/>
            <w:shd w:val="clear" w:color="auto" w:fill="D9D9D9"/>
          </w:tcPr>
          <w:p w:rsidR="00511D51" w:rsidRDefault="00511D51"/>
        </w:tc>
        <w:tc>
          <w:tcPr>
            <w:tcW w:w="497" w:type="dxa"/>
            <w:shd w:val="clear" w:color="auto" w:fill="D9D9D9"/>
          </w:tcPr>
          <w:p w:rsidR="00511D51" w:rsidRDefault="00511D51"/>
        </w:tc>
        <w:tc>
          <w:tcPr>
            <w:tcW w:w="496" w:type="dxa"/>
            <w:shd w:val="clear" w:color="auto" w:fill="D9D9D9"/>
          </w:tcPr>
          <w:p w:rsidR="00511D51" w:rsidRDefault="00511D51"/>
        </w:tc>
        <w:tc>
          <w:tcPr>
            <w:tcW w:w="496" w:type="dxa"/>
            <w:shd w:val="clear" w:color="auto" w:fill="D9D9D9"/>
          </w:tcPr>
          <w:p w:rsidR="00511D51" w:rsidRDefault="00511D51"/>
        </w:tc>
        <w:tc>
          <w:tcPr>
            <w:tcW w:w="496" w:type="dxa"/>
            <w:shd w:val="clear" w:color="auto" w:fill="D9D9D9"/>
          </w:tcPr>
          <w:p w:rsidR="00511D51" w:rsidRDefault="00511D51"/>
        </w:tc>
        <w:tc>
          <w:tcPr>
            <w:tcW w:w="496" w:type="dxa"/>
            <w:shd w:val="clear" w:color="auto" w:fill="D9D9D9"/>
          </w:tcPr>
          <w:p w:rsidR="00511D51" w:rsidRDefault="00511D51"/>
        </w:tc>
        <w:tc>
          <w:tcPr>
            <w:tcW w:w="496" w:type="dxa"/>
            <w:shd w:val="clear" w:color="auto" w:fill="D9D9D9"/>
          </w:tcPr>
          <w:p w:rsidR="00511D51" w:rsidRDefault="00511D51"/>
        </w:tc>
        <w:tc>
          <w:tcPr>
            <w:tcW w:w="496" w:type="dxa"/>
            <w:shd w:val="clear" w:color="auto" w:fill="D9D9D9"/>
          </w:tcPr>
          <w:p w:rsidR="00511D51" w:rsidRDefault="00511D51"/>
        </w:tc>
        <w:tc>
          <w:tcPr>
            <w:tcW w:w="496" w:type="dxa"/>
            <w:shd w:val="clear" w:color="auto" w:fill="D9D9D9"/>
          </w:tcPr>
          <w:p w:rsidR="00511D51" w:rsidRDefault="00511D51"/>
        </w:tc>
        <w:tc>
          <w:tcPr>
            <w:tcW w:w="496" w:type="dxa"/>
            <w:shd w:val="clear" w:color="auto" w:fill="D9D9D9"/>
          </w:tcPr>
          <w:p w:rsidR="00511D51" w:rsidRDefault="00511D51"/>
        </w:tc>
        <w:tc>
          <w:tcPr>
            <w:tcW w:w="496" w:type="dxa"/>
            <w:shd w:val="clear" w:color="auto" w:fill="D9D9D9"/>
          </w:tcPr>
          <w:p w:rsidR="00511D51" w:rsidRDefault="00511D51"/>
        </w:tc>
        <w:tc>
          <w:tcPr>
            <w:tcW w:w="496" w:type="dxa"/>
            <w:shd w:val="clear" w:color="auto" w:fill="D9D9D9"/>
          </w:tcPr>
          <w:p w:rsidR="00511D51" w:rsidRDefault="00511D51"/>
        </w:tc>
        <w:tc>
          <w:tcPr>
            <w:tcW w:w="496" w:type="dxa"/>
            <w:shd w:val="clear" w:color="auto" w:fill="D9D9D9"/>
          </w:tcPr>
          <w:p w:rsidR="00511D51" w:rsidRDefault="00511D51"/>
        </w:tc>
        <w:tc>
          <w:tcPr>
            <w:tcW w:w="496" w:type="dxa"/>
            <w:shd w:val="clear" w:color="auto" w:fill="D9D9D9"/>
          </w:tcPr>
          <w:p w:rsidR="00511D51" w:rsidRDefault="00511D51"/>
        </w:tc>
        <w:tc>
          <w:tcPr>
            <w:tcW w:w="496" w:type="dxa"/>
            <w:shd w:val="clear" w:color="auto" w:fill="D9D9D9"/>
          </w:tcPr>
          <w:p w:rsidR="00511D51" w:rsidRDefault="00511D51"/>
        </w:tc>
        <w:tc>
          <w:tcPr>
            <w:tcW w:w="496" w:type="dxa"/>
            <w:shd w:val="clear" w:color="auto" w:fill="D9D9D9"/>
          </w:tcPr>
          <w:p w:rsidR="00511D51" w:rsidRDefault="00511D51"/>
        </w:tc>
        <w:tc>
          <w:tcPr>
            <w:tcW w:w="496" w:type="dxa"/>
            <w:shd w:val="clear" w:color="auto" w:fill="D9D9D9"/>
          </w:tcPr>
          <w:p w:rsidR="00511D51" w:rsidRDefault="00511D51"/>
        </w:tc>
        <w:tc>
          <w:tcPr>
            <w:tcW w:w="496" w:type="dxa"/>
            <w:shd w:val="clear" w:color="auto" w:fill="D9D9D9"/>
          </w:tcPr>
          <w:p w:rsidR="00511D51" w:rsidRDefault="00511D51"/>
        </w:tc>
        <w:tc>
          <w:tcPr>
            <w:tcW w:w="496" w:type="dxa"/>
            <w:shd w:val="clear" w:color="auto" w:fill="D9D9D9"/>
          </w:tcPr>
          <w:p w:rsidR="00511D51" w:rsidRDefault="00511D51"/>
        </w:tc>
      </w:tr>
      <w:tr w:rsidR="00511D51" w:rsidTr="006B575E">
        <w:tc>
          <w:tcPr>
            <w:tcW w:w="2780" w:type="dxa"/>
            <w:gridSpan w:val="2"/>
          </w:tcPr>
          <w:p w:rsidR="00511D51" w:rsidRDefault="00D5335E">
            <w:r>
              <w:t>Информатика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</w:tr>
      <w:tr w:rsidR="00511D51" w:rsidTr="006B575E">
        <w:tc>
          <w:tcPr>
            <w:tcW w:w="2780" w:type="dxa"/>
            <w:gridSpan w:val="2"/>
          </w:tcPr>
          <w:p w:rsidR="00511D51" w:rsidRDefault="00D5335E">
            <w:r>
              <w:t>Вероятность и статистика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</w:tr>
      <w:tr w:rsidR="00511D51" w:rsidTr="006B575E">
        <w:tc>
          <w:tcPr>
            <w:tcW w:w="2780" w:type="dxa"/>
            <w:gridSpan w:val="2"/>
          </w:tcPr>
          <w:p w:rsidR="00511D51" w:rsidRDefault="00D5335E">
            <w:r>
              <w:t>Изобразительное искусство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</w:tr>
      <w:tr w:rsidR="00511D51" w:rsidTr="006B575E">
        <w:tc>
          <w:tcPr>
            <w:tcW w:w="2780" w:type="dxa"/>
            <w:gridSpan w:val="2"/>
          </w:tcPr>
          <w:p w:rsidR="00511D51" w:rsidRDefault="00D5335E">
            <w:r>
              <w:t>Элективный курс «Профессии в деталях»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2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511D51" w:rsidRDefault="00D5335E">
            <w:pPr>
              <w:jc w:val="center"/>
            </w:pPr>
            <w:r>
              <w:t>1</w:t>
            </w:r>
          </w:p>
        </w:tc>
      </w:tr>
      <w:tr w:rsidR="00511D51" w:rsidTr="006B575E">
        <w:tc>
          <w:tcPr>
            <w:tcW w:w="2780" w:type="dxa"/>
            <w:gridSpan w:val="2"/>
            <w:shd w:val="clear" w:color="auto" w:fill="00FF00"/>
          </w:tcPr>
          <w:p w:rsidR="00511D51" w:rsidRDefault="00D5335E">
            <w:r>
              <w:t>Итого</w:t>
            </w:r>
          </w:p>
        </w:tc>
        <w:tc>
          <w:tcPr>
            <w:tcW w:w="427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27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7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7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</w:t>
            </w:r>
          </w:p>
        </w:tc>
      </w:tr>
      <w:tr w:rsidR="00511D51" w:rsidTr="006B575E">
        <w:tc>
          <w:tcPr>
            <w:tcW w:w="2780" w:type="dxa"/>
            <w:gridSpan w:val="2"/>
            <w:shd w:val="clear" w:color="auto" w:fill="00FF00"/>
          </w:tcPr>
          <w:p w:rsidR="00511D51" w:rsidRDefault="00D5335E">
            <w:r>
              <w:t>ИТОГО недельная нагрузка</w:t>
            </w:r>
          </w:p>
        </w:tc>
        <w:tc>
          <w:tcPr>
            <w:tcW w:w="427" w:type="dxa"/>
            <w:shd w:val="clear" w:color="auto" w:fill="00FF00"/>
          </w:tcPr>
          <w:p w:rsidR="00511D51" w:rsidRDefault="00D5335E">
            <w:pPr>
              <w:jc w:val="center"/>
            </w:pPr>
            <w:r>
              <w:t>29</w:t>
            </w:r>
          </w:p>
        </w:tc>
        <w:tc>
          <w:tcPr>
            <w:tcW w:w="427" w:type="dxa"/>
            <w:shd w:val="clear" w:color="auto" w:fill="00FF00"/>
          </w:tcPr>
          <w:p w:rsidR="00511D51" w:rsidRDefault="00D5335E">
            <w:pPr>
              <w:jc w:val="center"/>
            </w:pPr>
            <w:r>
              <w:t>29</w:t>
            </w:r>
          </w:p>
        </w:tc>
        <w:tc>
          <w:tcPr>
            <w:tcW w:w="427" w:type="dxa"/>
            <w:shd w:val="clear" w:color="auto" w:fill="00FF00"/>
          </w:tcPr>
          <w:p w:rsidR="00511D51" w:rsidRDefault="00D5335E">
            <w:pPr>
              <w:jc w:val="center"/>
            </w:pPr>
            <w:r>
              <w:t>29</w:t>
            </w:r>
          </w:p>
        </w:tc>
        <w:tc>
          <w:tcPr>
            <w:tcW w:w="427" w:type="dxa"/>
            <w:shd w:val="clear" w:color="auto" w:fill="00FF00"/>
          </w:tcPr>
          <w:p w:rsidR="00511D51" w:rsidRDefault="00D5335E">
            <w:pPr>
              <w:jc w:val="center"/>
            </w:pPr>
            <w:r>
              <w:t>29</w:t>
            </w:r>
          </w:p>
        </w:tc>
        <w:tc>
          <w:tcPr>
            <w:tcW w:w="427" w:type="dxa"/>
            <w:shd w:val="clear" w:color="auto" w:fill="00FF00"/>
          </w:tcPr>
          <w:p w:rsidR="00511D51" w:rsidRDefault="00D5335E">
            <w:pPr>
              <w:jc w:val="center"/>
            </w:pPr>
            <w:r>
              <w:t>29</w:t>
            </w:r>
          </w:p>
        </w:tc>
        <w:tc>
          <w:tcPr>
            <w:tcW w:w="427" w:type="dxa"/>
            <w:shd w:val="clear" w:color="auto" w:fill="00FF00"/>
          </w:tcPr>
          <w:p w:rsidR="00511D51" w:rsidRDefault="00D5335E">
            <w:pPr>
              <w:jc w:val="center"/>
            </w:pPr>
            <w:r>
              <w:t>29</w:t>
            </w:r>
          </w:p>
        </w:tc>
        <w:tc>
          <w:tcPr>
            <w:tcW w:w="497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30</w:t>
            </w:r>
          </w:p>
        </w:tc>
        <w:tc>
          <w:tcPr>
            <w:tcW w:w="497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30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30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30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31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32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32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32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32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32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33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33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33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33</w:t>
            </w:r>
          </w:p>
        </w:tc>
        <w:tc>
          <w:tcPr>
            <w:tcW w:w="496" w:type="dxa"/>
            <w:shd w:val="clear" w:color="auto" w:fill="00FF00"/>
          </w:tcPr>
          <w:p w:rsidR="00511D51" w:rsidRDefault="00D5335E">
            <w:pPr>
              <w:jc w:val="center"/>
            </w:pPr>
            <w:r>
              <w:t>33</w:t>
            </w:r>
          </w:p>
        </w:tc>
      </w:tr>
      <w:tr w:rsidR="00511D51" w:rsidTr="006B575E">
        <w:tc>
          <w:tcPr>
            <w:tcW w:w="2780" w:type="dxa"/>
            <w:gridSpan w:val="2"/>
            <w:shd w:val="clear" w:color="auto" w:fill="FCE3FC"/>
          </w:tcPr>
          <w:p w:rsidR="00511D51" w:rsidRDefault="00D5335E">
            <w:r>
              <w:t>Количество учебных недель</w:t>
            </w:r>
          </w:p>
        </w:tc>
        <w:tc>
          <w:tcPr>
            <w:tcW w:w="427" w:type="dxa"/>
            <w:shd w:val="clear" w:color="auto" w:fill="FCE3FC"/>
          </w:tcPr>
          <w:p w:rsidR="00511D51" w:rsidRDefault="00D5335E">
            <w:pPr>
              <w:jc w:val="center"/>
            </w:pPr>
            <w:r>
              <w:t>34</w:t>
            </w:r>
          </w:p>
        </w:tc>
        <w:tc>
          <w:tcPr>
            <w:tcW w:w="427" w:type="dxa"/>
            <w:shd w:val="clear" w:color="auto" w:fill="FCE3FC"/>
          </w:tcPr>
          <w:p w:rsidR="00511D51" w:rsidRDefault="00D5335E">
            <w:pPr>
              <w:jc w:val="center"/>
            </w:pPr>
            <w:r>
              <w:t>34</w:t>
            </w:r>
          </w:p>
        </w:tc>
        <w:tc>
          <w:tcPr>
            <w:tcW w:w="427" w:type="dxa"/>
            <w:shd w:val="clear" w:color="auto" w:fill="FCE3FC"/>
          </w:tcPr>
          <w:p w:rsidR="00511D51" w:rsidRDefault="00D5335E">
            <w:pPr>
              <w:jc w:val="center"/>
            </w:pPr>
            <w:r>
              <w:t>34</w:t>
            </w:r>
          </w:p>
        </w:tc>
        <w:tc>
          <w:tcPr>
            <w:tcW w:w="427" w:type="dxa"/>
            <w:shd w:val="clear" w:color="auto" w:fill="FCE3FC"/>
          </w:tcPr>
          <w:p w:rsidR="00511D51" w:rsidRDefault="00D5335E">
            <w:pPr>
              <w:jc w:val="center"/>
            </w:pPr>
            <w:r>
              <w:t>34</w:t>
            </w:r>
          </w:p>
        </w:tc>
        <w:tc>
          <w:tcPr>
            <w:tcW w:w="427" w:type="dxa"/>
            <w:shd w:val="clear" w:color="auto" w:fill="FCE3FC"/>
          </w:tcPr>
          <w:p w:rsidR="00511D51" w:rsidRDefault="00D5335E">
            <w:pPr>
              <w:jc w:val="center"/>
            </w:pPr>
            <w:r>
              <w:t>34</w:t>
            </w:r>
          </w:p>
        </w:tc>
        <w:tc>
          <w:tcPr>
            <w:tcW w:w="427" w:type="dxa"/>
            <w:shd w:val="clear" w:color="auto" w:fill="FCE3FC"/>
          </w:tcPr>
          <w:p w:rsidR="00511D51" w:rsidRDefault="00D5335E">
            <w:pPr>
              <w:jc w:val="center"/>
            </w:pPr>
            <w:r>
              <w:t>34</w:t>
            </w:r>
          </w:p>
        </w:tc>
        <w:tc>
          <w:tcPr>
            <w:tcW w:w="497" w:type="dxa"/>
            <w:shd w:val="clear" w:color="auto" w:fill="FCE3FC"/>
          </w:tcPr>
          <w:p w:rsidR="00511D51" w:rsidRDefault="00D5335E">
            <w:pPr>
              <w:jc w:val="center"/>
            </w:pPr>
            <w:r>
              <w:t>34</w:t>
            </w:r>
          </w:p>
        </w:tc>
        <w:tc>
          <w:tcPr>
            <w:tcW w:w="497" w:type="dxa"/>
            <w:shd w:val="clear" w:color="auto" w:fill="FCE3FC"/>
          </w:tcPr>
          <w:p w:rsidR="00511D51" w:rsidRDefault="00D5335E">
            <w:pPr>
              <w:jc w:val="center"/>
            </w:pPr>
            <w:r>
              <w:t>34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t>34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t>34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t>34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t>34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t>34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t>34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t>34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t>34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t>34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t>34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t>34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t>34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t>34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t>34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t>34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t>34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t>34</w:t>
            </w:r>
          </w:p>
        </w:tc>
      </w:tr>
      <w:tr w:rsidR="00511D51" w:rsidTr="006B575E">
        <w:tc>
          <w:tcPr>
            <w:tcW w:w="2780" w:type="dxa"/>
            <w:gridSpan w:val="2"/>
            <w:shd w:val="clear" w:color="auto" w:fill="FCE3FC"/>
          </w:tcPr>
          <w:p w:rsidR="00511D51" w:rsidRDefault="00D5335E">
            <w:r>
              <w:t>Всего часов в год</w:t>
            </w:r>
          </w:p>
        </w:tc>
        <w:tc>
          <w:tcPr>
            <w:tcW w:w="427" w:type="dxa"/>
            <w:shd w:val="clear" w:color="auto" w:fill="FCE3FC"/>
          </w:tcPr>
          <w:p w:rsidR="00511D51" w:rsidRDefault="00D5335E">
            <w:pPr>
              <w:jc w:val="center"/>
            </w:pPr>
            <w:r>
              <w:t>9</w:t>
            </w:r>
            <w:r>
              <w:lastRenderedPageBreak/>
              <w:t>86</w:t>
            </w:r>
          </w:p>
        </w:tc>
        <w:tc>
          <w:tcPr>
            <w:tcW w:w="427" w:type="dxa"/>
            <w:shd w:val="clear" w:color="auto" w:fill="FCE3FC"/>
          </w:tcPr>
          <w:p w:rsidR="00511D51" w:rsidRDefault="00D5335E">
            <w:pPr>
              <w:jc w:val="center"/>
            </w:pPr>
            <w:r>
              <w:lastRenderedPageBreak/>
              <w:t>9</w:t>
            </w:r>
            <w:r>
              <w:lastRenderedPageBreak/>
              <w:t>86</w:t>
            </w:r>
          </w:p>
        </w:tc>
        <w:tc>
          <w:tcPr>
            <w:tcW w:w="427" w:type="dxa"/>
            <w:shd w:val="clear" w:color="auto" w:fill="FCE3FC"/>
          </w:tcPr>
          <w:p w:rsidR="00511D51" w:rsidRDefault="00D5335E">
            <w:pPr>
              <w:jc w:val="center"/>
            </w:pPr>
            <w:r>
              <w:lastRenderedPageBreak/>
              <w:t>9</w:t>
            </w:r>
            <w:r>
              <w:lastRenderedPageBreak/>
              <w:t>86</w:t>
            </w:r>
          </w:p>
        </w:tc>
        <w:tc>
          <w:tcPr>
            <w:tcW w:w="427" w:type="dxa"/>
            <w:shd w:val="clear" w:color="auto" w:fill="FCE3FC"/>
          </w:tcPr>
          <w:p w:rsidR="00511D51" w:rsidRDefault="00D5335E">
            <w:pPr>
              <w:jc w:val="center"/>
            </w:pPr>
            <w:r>
              <w:lastRenderedPageBreak/>
              <w:t>9</w:t>
            </w:r>
            <w:r>
              <w:lastRenderedPageBreak/>
              <w:t>86</w:t>
            </w:r>
          </w:p>
        </w:tc>
        <w:tc>
          <w:tcPr>
            <w:tcW w:w="427" w:type="dxa"/>
            <w:shd w:val="clear" w:color="auto" w:fill="FCE3FC"/>
          </w:tcPr>
          <w:p w:rsidR="00511D51" w:rsidRDefault="00D5335E">
            <w:pPr>
              <w:jc w:val="center"/>
            </w:pPr>
            <w:r>
              <w:lastRenderedPageBreak/>
              <w:t>9</w:t>
            </w:r>
            <w:r>
              <w:lastRenderedPageBreak/>
              <w:t>86</w:t>
            </w:r>
          </w:p>
        </w:tc>
        <w:tc>
          <w:tcPr>
            <w:tcW w:w="427" w:type="dxa"/>
            <w:shd w:val="clear" w:color="auto" w:fill="FCE3FC"/>
          </w:tcPr>
          <w:p w:rsidR="00511D51" w:rsidRDefault="00D5335E">
            <w:pPr>
              <w:jc w:val="center"/>
            </w:pPr>
            <w:r>
              <w:lastRenderedPageBreak/>
              <w:t>9</w:t>
            </w:r>
            <w:r>
              <w:lastRenderedPageBreak/>
              <w:t>86</w:t>
            </w:r>
          </w:p>
        </w:tc>
        <w:tc>
          <w:tcPr>
            <w:tcW w:w="497" w:type="dxa"/>
            <w:shd w:val="clear" w:color="auto" w:fill="FCE3FC"/>
          </w:tcPr>
          <w:p w:rsidR="00511D51" w:rsidRDefault="00D5335E">
            <w:pPr>
              <w:jc w:val="center"/>
            </w:pPr>
            <w:r>
              <w:lastRenderedPageBreak/>
              <w:t>10</w:t>
            </w:r>
            <w:r>
              <w:lastRenderedPageBreak/>
              <w:t>20</w:t>
            </w:r>
          </w:p>
        </w:tc>
        <w:tc>
          <w:tcPr>
            <w:tcW w:w="497" w:type="dxa"/>
            <w:shd w:val="clear" w:color="auto" w:fill="FCE3FC"/>
          </w:tcPr>
          <w:p w:rsidR="00511D51" w:rsidRDefault="00D5335E">
            <w:pPr>
              <w:jc w:val="center"/>
            </w:pPr>
            <w:r>
              <w:lastRenderedPageBreak/>
              <w:t>10</w:t>
            </w:r>
            <w:r>
              <w:lastRenderedPageBreak/>
              <w:t>20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lastRenderedPageBreak/>
              <w:t>10</w:t>
            </w:r>
            <w:r>
              <w:lastRenderedPageBreak/>
              <w:t>20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lastRenderedPageBreak/>
              <w:t>10</w:t>
            </w:r>
            <w:r>
              <w:lastRenderedPageBreak/>
              <w:t>20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lastRenderedPageBreak/>
              <w:t>10</w:t>
            </w:r>
            <w:r>
              <w:lastRenderedPageBreak/>
              <w:t>54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lastRenderedPageBreak/>
              <w:t>10</w:t>
            </w:r>
            <w:r>
              <w:lastRenderedPageBreak/>
              <w:t>54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lastRenderedPageBreak/>
              <w:t>10</w:t>
            </w:r>
            <w:r>
              <w:lastRenderedPageBreak/>
              <w:t>54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lastRenderedPageBreak/>
              <w:t>10</w:t>
            </w:r>
            <w:r>
              <w:lastRenderedPageBreak/>
              <w:t>54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lastRenderedPageBreak/>
              <w:t>10</w:t>
            </w:r>
            <w:r>
              <w:lastRenderedPageBreak/>
              <w:t>54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lastRenderedPageBreak/>
              <w:t>10</w:t>
            </w:r>
            <w:r>
              <w:lastRenderedPageBreak/>
              <w:t>88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lastRenderedPageBreak/>
              <w:t>10</w:t>
            </w:r>
            <w:r>
              <w:lastRenderedPageBreak/>
              <w:t>88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lastRenderedPageBreak/>
              <w:t>10</w:t>
            </w:r>
            <w:r>
              <w:lastRenderedPageBreak/>
              <w:t>88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lastRenderedPageBreak/>
              <w:t>10</w:t>
            </w:r>
            <w:r>
              <w:lastRenderedPageBreak/>
              <w:t>88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lastRenderedPageBreak/>
              <w:t>10</w:t>
            </w:r>
            <w:r>
              <w:lastRenderedPageBreak/>
              <w:t>88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lastRenderedPageBreak/>
              <w:t>11</w:t>
            </w:r>
            <w:r>
              <w:lastRenderedPageBreak/>
              <w:t>22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lastRenderedPageBreak/>
              <w:t>11</w:t>
            </w:r>
            <w:r>
              <w:lastRenderedPageBreak/>
              <w:t>22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lastRenderedPageBreak/>
              <w:t>11</w:t>
            </w:r>
            <w:r>
              <w:lastRenderedPageBreak/>
              <w:t>22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lastRenderedPageBreak/>
              <w:t>11</w:t>
            </w:r>
            <w:r>
              <w:lastRenderedPageBreak/>
              <w:t>22</w:t>
            </w:r>
          </w:p>
        </w:tc>
        <w:tc>
          <w:tcPr>
            <w:tcW w:w="496" w:type="dxa"/>
            <w:shd w:val="clear" w:color="auto" w:fill="FCE3FC"/>
          </w:tcPr>
          <w:p w:rsidR="00511D51" w:rsidRDefault="00D5335E">
            <w:pPr>
              <w:jc w:val="center"/>
            </w:pPr>
            <w:r>
              <w:lastRenderedPageBreak/>
              <w:t>11</w:t>
            </w:r>
            <w:r>
              <w:lastRenderedPageBreak/>
              <w:t>22</w:t>
            </w:r>
          </w:p>
        </w:tc>
      </w:tr>
    </w:tbl>
    <w:p w:rsidR="00511D51" w:rsidRDefault="00D5335E">
      <w:r>
        <w:lastRenderedPageBreak/>
        <w:br w:type="page"/>
      </w:r>
    </w:p>
    <w:p w:rsidR="00511D51" w:rsidRDefault="00D5335E">
      <w:r>
        <w:rPr>
          <w:b/>
          <w:sz w:val="32"/>
        </w:rPr>
        <w:lastRenderedPageBreak/>
        <w:t>План внеурочной деятельности (недельный)</w:t>
      </w:r>
    </w:p>
    <w:p w:rsidR="00511D51" w:rsidRDefault="00D5335E">
      <w:r>
        <w:t xml:space="preserve">Муниципальное бюджетное общеобразовательное учреждение </w:t>
      </w:r>
      <w:proofErr w:type="spellStart"/>
      <w:r>
        <w:t>Верхнеспасская</w:t>
      </w:r>
      <w:proofErr w:type="spellEnd"/>
      <w:r>
        <w:t xml:space="preserve"> средняя общеобразовательная школа </w:t>
      </w:r>
      <w:proofErr w:type="spellStart"/>
      <w:r>
        <w:t>Рассказовского</w:t>
      </w:r>
      <w:proofErr w:type="spellEnd"/>
      <w:r>
        <w:t xml:space="preserve"> района Тамбовской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72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511D51" w:rsidTr="004B5A88">
        <w:tc>
          <w:tcPr>
            <w:tcW w:w="2172" w:type="dxa"/>
            <w:vMerge w:val="restart"/>
            <w:shd w:val="clear" w:color="auto" w:fill="D9D9D9"/>
          </w:tcPr>
          <w:p w:rsidR="00511D51" w:rsidRDefault="00D5335E">
            <w:r>
              <w:rPr>
                <w:b/>
              </w:rPr>
              <w:t>Учебные курсы</w:t>
            </w:r>
          </w:p>
          <w:p w:rsidR="00511D51" w:rsidRDefault="00511D51"/>
        </w:tc>
        <w:tc>
          <w:tcPr>
            <w:tcW w:w="12596" w:type="dxa"/>
            <w:gridSpan w:val="25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11D51" w:rsidTr="004B5A88">
        <w:tc>
          <w:tcPr>
            <w:tcW w:w="2172" w:type="dxa"/>
            <w:vMerge/>
          </w:tcPr>
          <w:p w:rsidR="00511D51" w:rsidRDefault="00511D51"/>
        </w:tc>
        <w:tc>
          <w:tcPr>
            <w:tcW w:w="503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503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503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503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504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5Д</w:t>
            </w:r>
          </w:p>
        </w:tc>
        <w:tc>
          <w:tcPr>
            <w:tcW w:w="504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5Е</w:t>
            </w:r>
          </w:p>
        </w:tc>
        <w:tc>
          <w:tcPr>
            <w:tcW w:w="504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504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504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504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504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504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504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504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504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7Д</w:t>
            </w:r>
          </w:p>
        </w:tc>
        <w:tc>
          <w:tcPr>
            <w:tcW w:w="504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504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504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504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504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8Д</w:t>
            </w:r>
          </w:p>
        </w:tc>
        <w:tc>
          <w:tcPr>
            <w:tcW w:w="504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504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504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504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9Г</w:t>
            </w:r>
          </w:p>
        </w:tc>
        <w:tc>
          <w:tcPr>
            <w:tcW w:w="504" w:type="dxa"/>
            <w:shd w:val="clear" w:color="auto" w:fill="D9D9D9"/>
          </w:tcPr>
          <w:p w:rsidR="00511D51" w:rsidRDefault="00D5335E">
            <w:pPr>
              <w:jc w:val="center"/>
            </w:pPr>
            <w:r>
              <w:rPr>
                <w:b/>
              </w:rPr>
              <w:t>9Д</w:t>
            </w:r>
          </w:p>
        </w:tc>
      </w:tr>
      <w:tr w:rsidR="00511D51" w:rsidTr="004B5A88">
        <w:tc>
          <w:tcPr>
            <w:tcW w:w="2172" w:type="dxa"/>
          </w:tcPr>
          <w:p w:rsidR="00511D51" w:rsidRDefault="00D5335E"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</w:tr>
      <w:tr w:rsidR="00511D51" w:rsidTr="004B5A88">
        <w:tc>
          <w:tcPr>
            <w:tcW w:w="2172" w:type="dxa"/>
          </w:tcPr>
          <w:p w:rsidR="00511D51" w:rsidRDefault="00D5335E">
            <w:r>
              <w:t>«Практическая биология»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</w:tr>
      <w:tr w:rsidR="00511D51" w:rsidTr="004B5A88">
        <w:tc>
          <w:tcPr>
            <w:tcW w:w="2172" w:type="dxa"/>
          </w:tcPr>
          <w:p w:rsidR="00511D51" w:rsidRDefault="00D5335E">
            <w:r>
              <w:t>«Юный географ»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</w:tr>
      <w:tr w:rsidR="00511D51" w:rsidTr="004B5A88">
        <w:tc>
          <w:tcPr>
            <w:tcW w:w="2172" w:type="dxa"/>
          </w:tcPr>
          <w:p w:rsidR="00511D51" w:rsidRDefault="00D5335E">
            <w:r>
              <w:t>«Физика в задачах и экспериментах»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</w:tr>
      <w:tr w:rsidR="00511D51" w:rsidTr="004B5A88">
        <w:tc>
          <w:tcPr>
            <w:tcW w:w="2172" w:type="dxa"/>
          </w:tcPr>
          <w:p w:rsidR="00511D51" w:rsidRDefault="00D5335E">
            <w:r>
              <w:t>«Сложные вопросы русского языка»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</w:tr>
      <w:tr w:rsidR="00511D51" w:rsidTr="004B5A88">
        <w:tc>
          <w:tcPr>
            <w:tcW w:w="2172" w:type="dxa"/>
          </w:tcPr>
          <w:p w:rsidR="00511D51" w:rsidRDefault="004B5A88">
            <w:r w:rsidRPr="004B5A88">
              <w:t>«Основы программирования»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</w:tr>
      <w:tr w:rsidR="00511D51" w:rsidTr="004B5A88">
        <w:tc>
          <w:tcPr>
            <w:tcW w:w="2172" w:type="dxa"/>
          </w:tcPr>
          <w:p w:rsidR="00511D51" w:rsidRDefault="00D5335E">
            <w:r>
              <w:t>Введение в Новейшую историю России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</w:tr>
      <w:tr w:rsidR="00511D51" w:rsidTr="004B5A88">
        <w:tc>
          <w:tcPr>
            <w:tcW w:w="2172" w:type="dxa"/>
          </w:tcPr>
          <w:p w:rsidR="00511D51" w:rsidRDefault="00D5335E">
            <w:r>
              <w:t>Вероятность и статистика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</w:tr>
      <w:tr w:rsidR="00511D51" w:rsidTr="004B5A88">
        <w:tc>
          <w:tcPr>
            <w:tcW w:w="2172" w:type="dxa"/>
          </w:tcPr>
          <w:p w:rsidR="00511D51" w:rsidRDefault="00D5335E">
            <w:r>
              <w:t xml:space="preserve">«Мы выбираем спорт!» 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</w:tr>
      <w:tr w:rsidR="00511D51" w:rsidTr="004B5A88">
        <w:tc>
          <w:tcPr>
            <w:tcW w:w="2172" w:type="dxa"/>
          </w:tcPr>
          <w:p w:rsidR="00511D51" w:rsidRDefault="00D5335E">
            <w:r>
              <w:t xml:space="preserve">Организационная линейка 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</w:tr>
      <w:tr w:rsidR="00511D51" w:rsidTr="004B5A88">
        <w:tc>
          <w:tcPr>
            <w:tcW w:w="2172" w:type="dxa"/>
          </w:tcPr>
          <w:p w:rsidR="00511D51" w:rsidRDefault="00D5335E">
            <w:r>
              <w:t>Родительский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с психологом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</w:tr>
      <w:tr w:rsidR="00511D51" w:rsidTr="004B5A88">
        <w:tc>
          <w:tcPr>
            <w:tcW w:w="2172" w:type="dxa"/>
          </w:tcPr>
          <w:p w:rsidR="00511D51" w:rsidRDefault="004B5A88">
            <w:r w:rsidRPr="004B5A88">
              <w:t>«Функциональная грамотность: учимся для жизни»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4B5A88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4B5A88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4B5A88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4B5A88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4B5A88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4B5A88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4B5A88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4B5A88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4B5A88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4B5A88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4B5A88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4B5A88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4B5A88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4B5A88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4B5A88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4B5A88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4B5A88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4B5A88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4B5A88">
            <w:pPr>
              <w:jc w:val="center"/>
            </w:pPr>
            <w:r>
              <w:t>1</w:t>
            </w:r>
          </w:p>
        </w:tc>
      </w:tr>
      <w:tr w:rsidR="00511D51" w:rsidTr="004B5A88">
        <w:tc>
          <w:tcPr>
            <w:tcW w:w="2172" w:type="dxa"/>
          </w:tcPr>
          <w:p w:rsidR="00511D51" w:rsidRDefault="00D5335E">
            <w:r>
              <w:t>«Робототехника»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</w:tr>
      <w:tr w:rsidR="00511D51" w:rsidTr="004B5A88">
        <w:tc>
          <w:tcPr>
            <w:tcW w:w="2172" w:type="dxa"/>
          </w:tcPr>
          <w:p w:rsidR="00511D51" w:rsidRDefault="00D5335E">
            <w:r>
              <w:t>«Танцевальный серпантин»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</w:tr>
      <w:tr w:rsidR="00511D51" w:rsidTr="004B5A88">
        <w:tc>
          <w:tcPr>
            <w:tcW w:w="2172" w:type="dxa"/>
          </w:tcPr>
          <w:p w:rsidR="00511D51" w:rsidRDefault="00D5335E">
            <w:r>
              <w:t>«Туризм»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</w:tr>
      <w:tr w:rsidR="00511D51" w:rsidTr="004B5A88">
        <w:tc>
          <w:tcPr>
            <w:tcW w:w="2172" w:type="dxa"/>
          </w:tcPr>
          <w:p w:rsidR="00511D51" w:rsidRDefault="00D5335E">
            <w:r>
              <w:lastRenderedPageBreak/>
              <w:t>«Россия - мои горизонты». «Билет в будущее»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</w:tr>
      <w:tr w:rsidR="00511D51" w:rsidTr="004B5A88">
        <w:tc>
          <w:tcPr>
            <w:tcW w:w="2172" w:type="dxa"/>
          </w:tcPr>
          <w:p w:rsidR="00511D51" w:rsidRDefault="00D5335E">
            <w:r>
              <w:t>«РДШ». «Умей вести за собой»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</w:tr>
      <w:tr w:rsidR="00511D51" w:rsidTr="004B5A88">
        <w:tc>
          <w:tcPr>
            <w:tcW w:w="2172" w:type="dxa"/>
          </w:tcPr>
          <w:p w:rsidR="00511D51" w:rsidRDefault="00D5335E">
            <w:r>
              <w:t>Отряд «Доброе сердце»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</w:tr>
      <w:tr w:rsidR="00511D51" w:rsidTr="004B5A88">
        <w:tc>
          <w:tcPr>
            <w:tcW w:w="2172" w:type="dxa"/>
          </w:tcPr>
          <w:p w:rsidR="00511D51" w:rsidRDefault="00D5335E">
            <w:r>
              <w:t>Отряд «</w:t>
            </w:r>
            <w:proofErr w:type="spellStart"/>
            <w:r>
              <w:t>Юнармия</w:t>
            </w:r>
            <w:proofErr w:type="spellEnd"/>
            <w:r>
              <w:t>"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</w:tr>
      <w:tr w:rsidR="00511D51" w:rsidTr="004B5A88">
        <w:tc>
          <w:tcPr>
            <w:tcW w:w="2172" w:type="dxa"/>
          </w:tcPr>
          <w:p w:rsidR="00511D51" w:rsidRDefault="00D5335E">
            <w:r>
              <w:t>«Школьный музей»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0.5</w:t>
            </w:r>
          </w:p>
        </w:tc>
      </w:tr>
      <w:tr w:rsidR="00511D51" w:rsidTr="004B5A88">
        <w:tc>
          <w:tcPr>
            <w:tcW w:w="2172" w:type="dxa"/>
          </w:tcPr>
          <w:p w:rsidR="00511D51" w:rsidRDefault="00D5335E">
            <w:r>
              <w:t xml:space="preserve">КТД 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11D51" w:rsidRDefault="00D5335E">
            <w:pPr>
              <w:jc w:val="center"/>
            </w:pPr>
            <w:r>
              <w:t>1</w:t>
            </w:r>
          </w:p>
        </w:tc>
      </w:tr>
      <w:tr w:rsidR="00511D51" w:rsidTr="004B5A88">
        <w:tc>
          <w:tcPr>
            <w:tcW w:w="2172" w:type="dxa"/>
            <w:shd w:val="clear" w:color="auto" w:fill="00FF00"/>
          </w:tcPr>
          <w:p w:rsidR="00511D51" w:rsidRDefault="00D5335E">
            <w:r>
              <w:t>ИТОГО недельная нагрузка</w:t>
            </w:r>
          </w:p>
        </w:tc>
        <w:tc>
          <w:tcPr>
            <w:tcW w:w="503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10</w:t>
            </w:r>
          </w:p>
        </w:tc>
        <w:tc>
          <w:tcPr>
            <w:tcW w:w="503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10</w:t>
            </w:r>
          </w:p>
        </w:tc>
        <w:tc>
          <w:tcPr>
            <w:tcW w:w="503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10</w:t>
            </w:r>
          </w:p>
        </w:tc>
        <w:tc>
          <w:tcPr>
            <w:tcW w:w="503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10</w:t>
            </w:r>
          </w:p>
        </w:tc>
        <w:tc>
          <w:tcPr>
            <w:tcW w:w="504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10</w:t>
            </w:r>
          </w:p>
        </w:tc>
        <w:tc>
          <w:tcPr>
            <w:tcW w:w="504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10</w:t>
            </w:r>
          </w:p>
        </w:tc>
        <w:tc>
          <w:tcPr>
            <w:tcW w:w="504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10</w:t>
            </w:r>
          </w:p>
        </w:tc>
        <w:tc>
          <w:tcPr>
            <w:tcW w:w="504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10</w:t>
            </w:r>
          </w:p>
        </w:tc>
        <w:tc>
          <w:tcPr>
            <w:tcW w:w="504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10</w:t>
            </w:r>
          </w:p>
        </w:tc>
        <w:tc>
          <w:tcPr>
            <w:tcW w:w="504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10</w:t>
            </w:r>
          </w:p>
        </w:tc>
        <w:tc>
          <w:tcPr>
            <w:tcW w:w="504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10</w:t>
            </w:r>
          </w:p>
        </w:tc>
        <w:tc>
          <w:tcPr>
            <w:tcW w:w="504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10</w:t>
            </w:r>
          </w:p>
        </w:tc>
        <w:tc>
          <w:tcPr>
            <w:tcW w:w="504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10</w:t>
            </w:r>
          </w:p>
        </w:tc>
        <w:tc>
          <w:tcPr>
            <w:tcW w:w="504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10</w:t>
            </w:r>
          </w:p>
        </w:tc>
        <w:tc>
          <w:tcPr>
            <w:tcW w:w="504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10</w:t>
            </w:r>
          </w:p>
        </w:tc>
        <w:tc>
          <w:tcPr>
            <w:tcW w:w="504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10</w:t>
            </w:r>
          </w:p>
        </w:tc>
        <w:tc>
          <w:tcPr>
            <w:tcW w:w="504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10</w:t>
            </w:r>
          </w:p>
        </w:tc>
        <w:tc>
          <w:tcPr>
            <w:tcW w:w="504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10</w:t>
            </w:r>
          </w:p>
        </w:tc>
        <w:tc>
          <w:tcPr>
            <w:tcW w:w="504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10</w:t>
            </w:r>
          </w:p>
        </w:tc>
        <w:tc>
          <w:tcPr>
            <w:tcW w:w="504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10</w:t>
            </w:r>
          </w:p>
        </w:tc>
        <w:tc>
          <w:tcPr>
            <w:tcW w:w="504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10</w:t>
            </w:r>
          </w:p>
        </w:tc>
        <w:tc>
          <w:tcPr>
            <w:tcW w:w="504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10</w:t>
            </w:r>
          </w:p>
        </w:tc>
        <w:tc>
          <w:tcPr>
            <w:tcW w:w="504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10</w:t>
            </w:r>
          </w:p>
        </w:tc>
        <w:tc>
          <w:tcPr>
            <w:tcW w:w="504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10</w:t>
            </w:r>
          </w:p>
        </w:tc>
        <w:tc>
          <w:tcPr>
            <w:tcW w:w="504" w:type="dxa"/>
            <w:shd w:val="clear" w:color="auto" w:fill="00FF00"/>
          </w:tcPr>
          <w:p w:rsidR="00511D51" w:rsidRDefault="00D5335E">
            <w:pPr>
              <w:jc w:val="center"/>
            </w:pPr>
            <w:r>
              <w:t>10</w:t>
            </w:r>
          </w:p>
        </w:tc>
      </w:tr>
    </w:tbl>
    <w:p w:rsidR="00D5335E" w:rsidRDefault="00D5335E"/>
    <w:sectPr w:rsidR="00D5335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5A88"/>
    <w:rsid w:val="004E028C"/>
    <w:rsid w:val="004E2FF3"/>
    <w:rsid w:val="004E4A78"/>
    <w:rsid w:val="00502D31"/>
    <w:rsid w:val="00511D5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575E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208E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5335E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267D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28</cp:revision>
  <dcterms:created xsi:type="dcterms:W3CDTF">2022-08-06T07:34:00Z</dcterms:created>
  <dcterms:modified xsi:type="dcterms:W3CDTF">2023-09-04T12:25:00Z</dcterms:modified>
</cp:coreProperties>
</file>